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FA" w:rsidRDefault="00562DFA" w:rsidP="00562DFA">
      <w:pPr>
        <w:framePr w:h="15868" w:hSpace="10080" w:wrap="notBeside" w:vAnchor="text" w:hAnchor="margin" w:x="1" w:y="1"/>
        <w:widowControl w:val="0"/>
        <w:autoSpaceDE w:val="0"/>
        <w:autoSpaceDN w:val="0"/>
        <w:adjustRightInd w:val="0"/>
        <w:ind w:left="-426"/>
      </w:pPr>
      <w:r>
        <w:rPr>
          <w:noProof/>
        </w:rPr>
        <w:drawing>
          <wp:inline distT="0" distB="0" distL="0" distR="0">
            <wp:extent cx="7753985" cy="10073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753985" cy="10073005"/>
                    </a:xfrm>
                    <a:prstGeom prst="rect">
                      <a:avLst/>
                    </a:prstGeom>
                    <a:noFill/>
                    <a:ln w="9525">
                      <a:noFill/>
                      <a:miter lim="800000"/>
                      <a:headEnd/>
                      <a:tailEnd/>
                    </a:ln>
                  </pic:spPr>
                </pic:pic>
              </a:graphicData>
            </a:graphic>
          </wp:inline>
        </w:drawing>
      </w:r>
    </w:p>
    <w:p w:rsidR="00562DFA" w:rsidRDefault="00562DFA" w:rsidP="00562DFA">
      <w:pPr>
        <w:widowControl w:val="0"/>
        <w:autoSpaceDE w:val="0"/>
        <w:autoSpaceDN w:val="0"/>
        <w:adjustRightInd w:val="0"/>
        <w:spacing w:line="1" w:lineRule="exact"/>
        <w:rPr>
          <w:sz w:val="2"/>
          <w:szCs w:val="2"/>
        </w:rPr>
      </w:pPr>
    </w:p>
    <w:p w:rsidR="00257E79" w:rsidRPr="00562DFA" w:rsidRDefault="00257E79" w:rsidP="00257E79">
      <w:pPr>
        <w:pStyle w:val="a3"/>
        <w:spacing w:before="0" w:beforeAutospacing="0" w:after="0" w:afterAutospacing="0"/>
        <w:jc w:val="center"/>
        <w:rPr>
          <w:b/>
          <w:bCs/>
        </w:rPr>
      </w:pPr>
      <w:r w:rsidRPr="004F4625">
        <w:rPr>
          <w:b/>
          <w:bCs/>
        </w:rPr>
        <w:t>I. Общие положения</w:t>
      </w:r>
    </w:p>
    <w:p w:rsidR="00257E79" w:rsidRPr="00562DFA" w:rsidRDefault="00257E79" w:rsidP="00257E79">
      <w:pPr>
        <w:pStyle w:val="a3"/>
        <w:spacing w:before="0" w:beforeAutospacing="0" w:after="0" w:afterAutospacing="0"/>
        <w:rPr>
          <w:b/>
          <w:bCs/>
          <w:sz w:val="4"/>
          <w:szCs w:val="4"/>
        </w:rPr>
      </w:pPr>
    </w:p>
    <w:p w:rsidR="00257E79" w:rsidRPr="00562DFA" w:rsidRDefault="00257E79" w:rsidP="00257E79">
      <w:pPr>
        <w:numPr>
          <w:ilvl w:val="1"/>
          <w:numId w:val="1"/>
        </w:numPr>
        <w:tabs>
          <w:tab w:val="left" w:pos="1276"/>
        </w:tabs>
        <w:autoSpaceDE w:val="0"/>
        <w:autoSpaceDN w:val="0"/>
        <w:adjustRightInd w:val="0"/>
        <w:ind w:left="0" w:firstLine="709"/>
        <w:jc w:val="both"/>
        <w:rPr>
          <w:rFonts w:cs="Tahoma"/>
        </w:rPr>
      </w:pPr>
      <w:r w:rsidRPr="00562DFA">
        <w:t xml:space="preserve">Правила внутреннего трудового распорядка Муниципального автономного дошкольного образовательного учреждения города Когалыма «Росинка» </w:t>
      </w:r>
      <w:r w:rsidRPr="00562DFA">
        <w:rPr>
          <w:rFonts w:cs="Tahoma"/>
        </w:rPr>
        <w:t>(далее по тексту– Правила) являются</w:t>
      </w:r>
      <w:r w:rsidRPr="00562DFA">
        <w:t xml:space="preserve"> локальным нормативным актом, регламентирующим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рабочего времени, время отдыха, применяемые к работникам меры поощрения и взыскания, а также иные вопросы регулирования трудовых отношений в Муниципальном автономном дошкольном образовательном учреждении города Когалыма «Росинка» (далее по тексту Учреждении).</w:t>
      </w:r>
    </w:p>
    <w:p w:rsidR="00257E79" w:rsidRPr="00562DFA" w:rsidRDefault="00257E79" w:rsidP="00257E79">
      <w:pPr>
        <w:pStyle w:val="a3"/>
        <w:spacing w:before="0" w:beforeAutospacing="0" w:after="0" w:afterAutospacing="0"/>
        <w:rPr>
          <w:b/>
          <w:bCs/>
          <w:sz w:val="4"/>
          <w:szCs w:val="4"/>
        </w:rPr>
      </w:pPr>
    </w:p>
    <w:p w:rsidR="00257E79" w:rsidRPr="00562DFA" w:rsidRDefault="00257E79" w:rsidP="00257E79">
      <w:pPr>
        <w:numPr>
          <w:ilvl w:val="1"/>
          <w:numId w:val="1"/>
        </w:numPr>
        <w:tabs>
          <w:tab w:val="left" w:pos="1276"/>
        </w:tabs>
        <w:autoSpaceDE w:val="0"/>
        <w:autoSpaceDN w:val="0"/>
        <w:adjustRightInd w:val="0"/>
        <w:ind w:left="0" w:firstLine="709"/>
        <w:jc w:val="both"/>
        <w:rPr>
          <w:rFonts w:cs="Tahoma"/>
        </w:rPr>
      </w:pPr>
      <w:r w:rsidRPr="00562DFA">
        <w:t xml:space="preserve">Настоящие </w:t>
      </w:r>
      <w:r w:rsidRPr="00562DFA">
        <w:rPr>
          <w:rFonts w:cs="Tahoma"/>
        </w:rPr>
        <w:t>Правила разработаны в соответствии с Конституцией Российской Федерации, Трудовым кодексом Российской Федерации (далее по тексту – ТК РФ), Законом Российской Федерации «Об образовании в РФ», другими федеральными законами и иными нормативными правовыми актами, содержащими нормы трудового права.</w:t>
      </w:r>
    </w:p>
    <w:p w:rsidR="00257E79" w:rsidRPr="00562DFA" w:rsidRDefault="00257E79" w:rsidP="00257E79">
      <w:pPr>
        <w:numPr>
          <w:ilvl w:val="1"/>
          <w:numId w:val="1"/>
        </w:numPr>
        <w:tabs>
          <w:tab w:val="left" w:pos="1276"/>
        </w:tabs>
        <w:autoSpaceDE w:val="0"/>
        <w:autoSpaceDN w:val="0"/>
        <w:adjustRightInd w:val="0"/>
        <w:ind w:left="0" w:firstLine="709"/>
        <w:jc w:val="both"/>
        <w:rPr>
          <w:rFonts w:cs="Tahoma"/>
        </w:rPr>
      </w:pPr>
      <w:r w:rsidRPr="00562DFA">
        <w:rPr>
          <w:rFonts w:cs="Tahoma"/>
        </w:rPr>
        <w:t>Правила имеют целью способствовать укреплению трудовой дисциплины, эффективной организации труда, рациональному использованию рабочего времени, повышению результативности труда, созданию условий для достижения высокого качества труда, обеспечению безопасных условий и охраны труда.</w:t>
      </w:r>
    </w:p>
    <w:p w:rsidR="00257E79" w:rsidRPr="00562DFA" w:rsidRDefault="00257E79" w:rsidP="00257E79">
      <w:pPr>
        <w:numPr>
          <w:ilvl w:val="1"/>
          <w:numId w:val="1"/>
        </w:numPr>
        <w:tabs>
          <w:tab w:val="left" w:pos="1276"/>
        </w:tabs>
        <w:autoSpaceDE w:val="0"/>
        <w:autoSpaceDN w:val="0"/>
        <w:adjustRightInd w:val="0"/>
        <w:ind w:left="0" w:firstLine="709"/>
        <w:jc w:val="both"/>
        <w:rPr>
          <w:rFonts w:cs="Tahoma"/>
        </w:rPr>
      </w:pPr>
      <w:r w:rsidRPr="00562DFA">
        <w:rPr>
          <w:rFonts w:cs="Tahoma"/>
        </w:rPr>
        <w:t>В настоящих Правилах используются следующие основные понятия:</w:t>
      </w:r>
    </w:p>
    <w:p w:rsidR="00257E79" w:rsidRPr="00562DFA" w:rsidRDefault="00257E79" w:rsidP="00257E79">
      <w:pPr>
        <w:pStyle w:val="formattext"/>
        <w:spacing w:before="0" w:beforeAutospacing="0" w:after="0" w:afterAutospacing="0"/>
        <w:ind w:firstLine="708"/>
        <w:jc w:val="both"/>
        <w:rPr>
          <w:rFonts w:cs="Tahoma"/>
        </w:rPr>
      </w:pPr>
      <w:r w:rsidRPr="00562DFA">
        <w:t>стороны трудовых отношений – работник и работодатель;</w:t>
      </w:r>
    </w:p>
    <w:p w:rsidR="00257E79" w:rsidRPr="00562DFA" w:rsidRDefault="00257E79" w:rsidP="00257E79">
      <w:pPr>
        <w:pStyle w:val="formattext"/>
        <w:spacing w:before="0" w:beforeAutospacing="0" w:after="0" w:afterAutospacing="0"/>
        <w:ind w:firstLine="708"/>
        <w:jc w:val="both"/>
        <w:rPr>
          <w:rFonts w:cs="Tahoma"/>
        </w:rPr>
      </w:pPr>
      <w:r w:rsidRPr="00562DFA">
        <w:rPr>
          <w:rFonts w:cs="Tahoma"/>
        </w:rPr>
        <w:t>работодатель – юридическое лицо (организация), вступившее в трудовые отношения с работником;</w:t>
      </w:r>
    </w:p>
    <w:p w:rsidR="00257E79" w:rsidRPr="00562DFA" w:rsidRDefault="00257E79" w:rsidP="00257E79">
      <w:pPr>
        <w:ind w:firstLine="709"/>
        <w:jc w:val="both"/>
        <w:rPr>
          <w:rFonts w:cs="Tahoma"/>
        </w:rPr>
      </w:pPr>
      <w:r w:rsidRPr="00562DFA">
        <w:rPr>
          <w:rFonts w:cs="Tahoma"/>
        </w:rPr>
        <w:t>работник– физическое лицо, вступившее в трудовые отношения с работодателем;</w:t>
      </w:r>
    </w:p>
    <w:p w:rsidR="00257E79" w:rsidRPr="00562DFA" w:rsidRDefault="00257E79" w:rsidP="00257E79">
      <w:pPr>
        <w:autoSpaceDE w:val="0"/>
        <w:autoSpaceDN w:val="0"/>
        <w:adjustRightInd w:val="0"/>
        <w:ind w:firstLine="709"/>
        <w:jc w:val="both"/>
      </w:pPr>
      <w:r w:rsidRPr="00562DFA">
        <w:rPr>
          <w:rFonts w:cs="Tahoma"/>
        </w:rPr>
        <w:t>представитель работодателя –</w:t>
      </w:r>
      <w:r w:rsidRPr="00562DFA">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257E79" w:rsidRPr="00562DFA" w:rsidRDefault="00257E79" w:rsidP="00257E79">
      <w:pPr>
        <w:ind w:firstLine="709"/>
        <w:jc w:val="both"/>
        <w:rPr>
          <w:rFonts w:cs="Tahoma"/>
        </w:rPr>
      </w:pPr>
      <w:r w:rsidRPr="00562DFA">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57E79" w:rsidRPr="00562DFA" w:rsidRDefault="00257E79" w:rsidP="00257E79">
      <w:pPr>
        <w:autoSpaceDE w:val="0"/>
        <w:autoSpaceDN w:val="0"/>
        <w:adjustRightInd w:val="0"/>
        <w:ind w:firstLine="709"/>
        <w:jc w:val="both"/>
      </w:pPr>
      <w:r w:rsidRPr="00562DFA">
        <w:t xml:space="preserve">выборный орган первичной профсоюзной организации–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257E79" w:rsidRPr="00562DFA" w:rsidRDefault="00257E79" w:rsidP="00257E79">
      <w:pPr>
        <w:ind w:firstLine="709"/>
        <w:jc w:val="both"/>
        <w:rPr>
          <w:rFonts w:cs="Tahoma"/>
        </w:rPr>
      </w:pPr>
      <w:r w:rsidRPr="00562DFA">
        <w:rPr>
          <w:rFonts w:cs="Tahoma"/>
        </w:rPr>
        <w:t>дисциплина труда–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57E79" w:rsidRPr="00562DFA" w:rsidRDefault="00257E79" w:rsidP="00257E79">
      <w:pPr>
        <w:numPr>
          <w:ilvl w:val="1"/>
          <w:numId w:val="1"/>
        </w:numPr>
        <w:tabs>
          <w:tab w:val="left" w:pos="1276"/>
        </w:tabs>
        <w:ind w:left="0" w:firstLine="709"/>
        <w:jc w:val="both"/>
      </w:pPr>
      <w:r w:rsidRPr="00562DFA">
        <w:t>Местом хранения Правил является отдел кадров.</w:t>
      </w:r>
    </w:p>
    <w:p w:rsidR="00257E79" w:rsidRPr="00562DFA" w:rsidRDefault="00257E79" w:rsidP="00257E79">
      <w:pPr>
        <w:numPr>
          <w:ilvl w:val="1"/>
          <w:numId w:val="1"/>
        </w:numPr>
        <w:tabs>
          <w:tab w:val="left" w:pos="1276"/>
        </w:tabs>
        <w:ind w:left="0" w:firstLine="709"/>
        <w:jc w:val="both"/>
      </w:pPr>
      <w:r w:rsidRPr="00562DFA">
        <w:t>Настоящие Правила обязательны для выполнения всеми работниками Учреждения.</w:t>
      </w:r>
    </w:p>
    <w:p w:rsidR="00257E79" w:rsidRPr="00562DFA" w:rsidRDefault="00257E79" w:rsidP="00257E79">
      <w:pPr>
        <w:numPr>
          <w:ilvl w:val="1"/>
          <w:numId w:val="1"/>
        </w:numPr>
        <w:tabs>
          <w:tab w:val="left" w:pos="1276"/>
        </w:tabs>
        <w:ind w:left="0" w:firstLine="709"/>
        <w:jc w:val="both"/>
      </w:pPr>
      <w:r w:rsidRPr="00562DFA">
        <w:t>Вопросы, связанные с применением Правил, решаются руководителем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257E79" w:rsidRPr="00562DFA" w:rsidRDefault="00257E79" w:rsidP="00257E79">
      <w:pPr>
        <w:pStyle w:val="a3"/>
        <w:jc w:val="center"/>
        <w:rPr>
          <w:b/>
          <w:bCs/>
        </w:rPr>
      </w:pPr>
      <w:r w:rsidRPr="00562DFA">
        <w:rPr>
          <w:b/>
          <w:bCs/>
        </w:rPr>
        <w:t>II. Порядок приема, перевода и увольнения работников</w:t>
      </w:r>
    </w:p>
    <w:p w:rsidR="00257E79" w:rsidRPr="00562DFA" w:rsidRDefault="00257E79" w:rsidP="00257E79">
      <w:pPr>
        <w:tabs>
          <w:tab w:val="left" w:pos="540"/>
          <w:tab w:val="left" w:pos="1620"/>
        </w:tabs>
        <w:ind w:firstLine="709"/>
        <w:rPr>
          <w:rFonts w:cs="Tahoma"/>
          <w:b/>
          <w:u w:val="single"/>
        </w:rPr>
      </w:pPr>
      <w:r w:rsidRPr="00562DFA">
        <w:rPr>
          <w:rFonts w:cs="Tahoma"/>
          <w:b/>
        </w:rPr>
        <w:t xml:space="preserve">2.1.Порядок приема на работу: </w:t>
      </w:r>
    </w:p>
    <w:p w:rsidR="00257E79" w:rsidRPr="00562DFA" w:rsidRDefault="00257E79" w:rsidP="00257E79">
      <w:pPr>
        <w:numPr>
          <w:ilvl w:val="0"/>
          <w:numId w:val="2"/>
        </w:numPr>
        <w:tabs>
          <w:tab w:val="left" w:pos="1418"/>
        </w:tabs>
        <w:ind w:left="0" w:firstLine="709"/>
        <w:jc w:val="both"/>
        <w:rPr>
          <w:rFonts w:cs="Tahoma"/>
        </w:rPr>
      </w:pPr>
      <w:r w:rsidRPr="00562DFA">
        <w:t>Прием на работу в Учреждение производится посредством заключения трудового договора.</w:t>
      </w:r>
    </w:p>
    <w:p w:rsidR="00257E79" w:rsidRPr="00562DFA" w:rsidRDefault="00257E79" w:rsidP="00257E79">
      <w:pPr>
        <w:numPr>
          <w:ilvl w:val="0"/>
          <w:numId w:val="2"/>
        </w:numPr>
        <w:tabs>
          <w:tab w:val="left" w:pos="1418"/>
        </w:tabs>
        <w:ind w:left="0" w:firstLine="709"/>
        <w:jc w:val="both"/>
        <w:rPr>
          <w:rFonts w:cs="Tahoma"/>
        </w:rPr>
      </w:pPr>
      <w:r w:rsidRPr="00562DFA">
        <w:t>Прием на работу и увольнение работников Учреждения осуществляет руководитель Учреждения. Право подписания трудового договора принадлежит руководителю Учреждения.</w:t>
      </w:r>
    </w:p>
    <w:p w:rsidR="00257E79" w:rsidRPr="00562DFA" w:rsidRDefault="00257E79" w:rsidP="00257E79">
      <w:pPr>
        <w:numPr>
          <w:ilvl w:val="0"/>
          <w:numId w:val="2"/>
        </w:numPr>
        <w:tabs>
          <w:tab w:val="left" w:pos="1418"/>
        </w:tabs>
        <w:ind w:left="0" w:firstLine="709"/>
        <w:jc w:val="both"/>
        <w:rPr>
          <w:rFonts w:cs="Tahoma"/>
        </w:rPr>
      </w:pPr>
      <w:r w:rsidRPr="00562DFA">
        <w:rPr>
          <w:rFonts w:cs="Tahoma"/>
        </w:rPr>
        <w:t>При заключении трудового договора лицо, поступающее на работу, предъявляет работодателю в соответствии со ст. 65 ТК РФ:</w:t>
      </w:r>
    </w:p>
    <w:p w:rsidR="00257E79" w:rsidRPr="00562DFA" w:rsidRDefault="00257E79" w:rsidP="00257E79">
      <w:pPr>
        <w:numPr>
          <w:ilvl w:val="0"/>
          <w:numId w:val="3"/>
        </w:numPr>
        <w:tabs>
          <w:tab w:val="left" w:pos="284"/>
        </w:tabs>
        <w:ind w:left="0" w:firstLine="0"/>
        <w:jc w:val="both"/>
        <w:rPr>
          <w:rFonts w:cs="Tahoma"/>
        </w:rPr>
      </w:pPr>
      <w:r w:rsidRPr="00562DFA">
        <w:rPr>
          <w:rFonts w:cs="Tahoma"/>
        </w:rPr>
        <w:lastRenderedPageBreak/>
        <w:t>паспорт или иной документ, удостоверяющий личность;</w:t>
      </w:r>
    </w:p>
    <w:p w:rsidR="00257E79" w:rsidRPr="00562DFA" w:rsidRDefault="00257E79" w:rsidP="00257E79">
      <w:pPr>
        <w:numPr>
          <w:ilvl w:val="0"/>
          <w:numId w:val="3"/>
        </w:numPr>
        <w:tabs>
          <w:tab w:val="left" w:pos="284"/>
        </w:tabs>
        <w:ind w:left="0" w:firstLine="0"/>
        <w:jc w:val="both"/>
      </w:pPr>
      <w:r w:rsidRPr="00562DFA">
        <w:rPr>
          <w:rFonts w:cs="Tahoma"/>
        </w:rPr>
        <w:t xml:space="preserve">трудовую книжку, </w:t>
      </w:r>
      <w:r w:rsidRPr="00562DFA">
        <w:t>за исключением случаев, когда трудовой договор заключается впервые или работник поступает на работу на условиях совместительства(если работник поступает на работу на условиях совместительства – предоставляется копия трудовой книжки, заверенная специалистом отдела кадров с основного места работы);</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страховое свидетельство обязательного пенсионного страхования;</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документы воинского учета – для военнообязанных и лиц, подлежащих призыву на военную службу;</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rPr>
          <w:rFonts w:cs="Tahoma"/>
        </w:rPr>
        <w:t>медицинскую книжку, содержащую сведенияоб отсутствии противопоказаний по состоянию здоровья для работы в образовательном учреждении;</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справку из органов ОМВД РФ по г.Когалыму о наличии (отсутствии) судимости и (или) факта уголовного преследования либо о прекращении уголовного преследования по реабилитирующим основаниям,в соответствии с требованиями статьи 351.1 ТК РФ.</w:t>
      </w:r>
    </w:p>
    <w:p w:rsidR="00257E79" w:rsidRPr="00562DFA" w:rsidRDefault="00257E79" w:rsidP="00257E79">
      <w:pPr>
        <w:ind w:firstLine="708"/>
        <w:jc w:val="both"/>
      </w:pPr>
      <w:r w:rsidRPr="00562DFA">
        <w:t>Прием на работу без перечисленных выше документов не допускается.</w:t>
      </w:r>
    </w:p>
    <w:p w:rsidR="00257E79" w:rsidRPr="00562DFA" w:rsidRDefault="00257E79" w:rsidP="00257E79">
      <w:pPr>
        <w:numPr>
          <w:ilvl w:val="0"/>
          <w:numId w:val="2"/>
        </w:numPr>
        <w:tabs>
          <w:tab w:val="left" w:pos="1418"/>
        </w:tabs>
        <w:ind w:left="0" w:firstLine="709"/>
        <w:jc w:val="both"/>
        <w:rPr>
          <w:rFonts w:cs="Tahoma"/>
        </w:rPr>
      </w:pPr>
      <w:r w:rsidRPr="00562DFA">
        <w:t>В отдельных случаях при заключении трудового договораработник предъявляетдополнительные документы:</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аттестационный лист (при наличии квалификационной категории);</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справка о процентной надбавке за работу в местности, приравненной к районам Крайнего Севера (с прежнего места работы);</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справка из школы (для лиц, впервые вступивших в трудовые отношения и закончивших школу в г.Когалыме);</w:t>
      </w:r>
    </w:p>
    <w:p w:rsidR="00257E79" w:rsidRPr="00562DFA" w:rsidRDefault="00257E79" w:rsidP="00257E79">
      <w:pPr>
        <w:numPr>
          <w:ilvl w:val="0"/>
          <w:numId w:val="3"/>
        </w:numPr>
        <w:tabs>
          <w:tab w:val="left" w:pos="284"/>
        </w:tabs>
        <w:autoSpaceDE w:val="0"/>
        <w:autoSpaceDN w:val="0"/>
        <w:adjustRightInd w:val="0"/>
        <w:ind w:left="0" w:firstLine="0"/>
        <w:jc w:val="both"/>
      </w:pPr>
      <w:r w:rsidRPr="00562DFA">
        <w:t>удостоверение (если имеется инвалидность или какие-либо социальные льготы).</w:t>
      </w:r>
    </w:p>
    <w:p w:rsidR="00257E79" w:rsidRPr="00562DFA" w:rsidRDefault="00257E79" w:rsidP="00257E79">
      <w:pPr>
        <w:numPr>
          <w:ilvl w:val="0"/>
          <w:numId w:val="2"/>
        </w:numPr>
        <w:tabs>
          <w:tab w:val="left" w:pos="1418"/>
        </w:tabs>
        <w:ind w:left="0" w:firstLine="709"/>
        <w:jc w:val="both"/>
        <w:rPr>
          <w:rFonts w:cs="Tahoma"/>
        </w:rPr>
      </w:pPr>
      <w:r w:rsidRPr="00562DFA">
        <w:rPr>
          <w:rFonts w:cs="Tahoma"/>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97378B" w:rsidRPr="00562DFA" w:rsidRDefault="00257E79" w:rsidP="0097378B">
      <w:pPr>
        <w:numPr>
          <w:ilvl w:val="0"/>
          <w:numId w:val="2"/>
        </w:numPr>
        <w:tabs>
          <w:tab w:val="left" w:pos="1418"/>
        </w:tabs>
        <w:ind w:left="0" w:firstLine="709"/>
        <w:jc w:val="both"/>
        <w:rPr>
          <w:rFonts w:cs="Tahoma"/>
        </w:rPr>
      </w:pPr>
      <w:r w:rsidRPr="00562DFA">
        <w:rPr>
          <w:rFonts w:cs="Tahoma"/>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97378B" w:rsidRPr="00562DFA" w:rsidRDefault="0097378B" w:rsidP="0097378B">
      <w:pPr>
        <w:numPr>
          <w:ilvl w:val="0"/>
          <w:numId w:val="2"/>
        </w:numPr>
        <w:tabs>
          <w:tab w:val="left" w:pos="1418"/>
        </w:tabs>
        <w:ind w:left="0" w:firstLine="709"/>
        <w:jc w:val="both"/>
        <w:rPr>
          <w:rFonts w:cs="Tahoma"/>
        </w:rPr>
      </w:pPr>
      <w:r w:rsidRPr="00562DFA">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257E79" w:rsidRPr="00562DFA" w:rsidRDefault="00257E79" w:rsidP="00257E79">
      <w:pPr>
        <w:numPr>
          <w:ilvl w:val="0"/>
          <w:numId w:val="2"/>
        </w:numPr>
        <w:tabs>
          <w:tab w:val="left" w:pos="1418"/>
        </w:tabs>
        <w:ind w:left="0" w:firstLine="709"/>
        <w:jc w:val="both"/>
        <w:rPr>
          <w:rFonts w:cs="Tahoma"/>
        </w:rPr>
      </w:pPr>
      <w:r w:rsidRPr="00562DFA">
        <w:t>К педагогической деятельности в дошкольном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257E79" w:rsidRPr="00562DFA" w:rsidRDefault="00257E79" w:rsidP="00257E79">
      <w:pPr>
        <w:numPr>
          <w:ilvl w:val="0"/>
          <w:numId w:val="2"/>
        </w:numPr>
        <w:tabs>
          <w:tab w:val="left" w:pos="1418"/>
        </w:tabs>
        <w:ind w:left="0" w:firstLine="709"/>
        <w:jc w:val="both"/>
        <w:rPr>
          <w:rFonts w:cs="Tahoma"/>
        </w:rPr>
      </w:pPr>
      <w:r w:rsidRPr="00562DFA">
        <w:t>При заключении трудового договора предусмотрено условие об испытании с целью проверки соответствия работника поручаемой ему работе:</w:t>
      </w:r>
    </w:p>
    <w:p w:rsidR="00257E79" w:rsidRPr="00562DFA" w:rsidRDefault="00257E79" w:rsidP="00257E79">
      <w:pPr>
        <w:numPr>
          <w:ilvl w:val="0"/>
          <w:numId w:val="15"/>
        </w:numPr>
        <w:tabs>
          <w:tab w:val="left" w:pos="284"/>
        </w:tabs>
        <w:adjustRightInd w:val="0"/>
        <w:ind w:left="0" w:firstLine="0"/>
        <w:jc w:val="both"/>
      </w:pPr>
      <w:r w:rsidRPr="00562DFA">
        <w:t>для рабочих (младший обслуживающий персонал) – на срок 2 месяца;</w:t>
      </w:r>
    </w:p>
    <w:p w:rsidR="00257E79" w:rsidRPr="00562DFA" w:rsidRDefault="00257E79" w:rsidP="00257E79">
      <w:pPr>
        <w:numPr>
          <w:ilvl w:val="0"/>
          <w:numId w:val="15"/>
        </w:numPr>
        <w:tabs>
          <w:tab w:val="left" w:pos="284"/>
        </w:tabs>
        <w:adjustRightInd w:val="0"/>
        <w:ind w:left="0" w:firstLine="0"/>
        <w:jc w:val="both"/>
      </w:pPr>
      <w:r w:rsidRPr="00562DFA">
        <w:t>для специалистов (педагогических работников, учебно-вспомогательного персонала ДОУ) на срок 3 месяца;</w:t>
      </w:r>
    </w:p>
    <w:p w:rsidR="00257E79" w:rsidRPr="00562DFA" w:rsidRDefault="00257E79" w:rsidP="00257E79">
      <w:pPr>
        <w:numPr>
          <w:ilvl w:val="0"/>
          <w:numId w:val="15"/>
        </w:numPr>
        <w:tabs>
          <w:tab w:val="left" w:pos="284"/>
        </w:tabs>
        <w:adjustRightInd w:val="0"/>
        <w:ind w:left="0" w:firstLine="0"/>
        <w:jc w:val="both"/>
      </w:pPr>
      <w:r w:rsidRPr="00562DFA">
        <w:t xml:space="preserve">для руководителейучреждения – на срок 6 месяцев. </w:t>
      </w:r>
    </w:p>
    <w:p w:rsidR="00257E79" w:rsidRPr="00562DFA" w:rsidRDefault="00257E79" w:rsidP="00257E79">
      <w:pPr>
        <w:adjustRightInd w:val="0"/>
        <w:ind w:firstLine="709"/>
        <w:jc w:val="both"/>
      </w:pPr>
      <w:r w:rsidRPr="00562DFA">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Испытание при приеме на работу не устанавливается для:</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беременных женщин и женщин, имеющих детей в возрасте до полутора лет;</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лиц, не достигших возраста восемнадцати лет;</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лиц, избранных на выборную должность на оплачиваемую работу;</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lastRenderedPageBreak/>
        <w:t>лиц, приглашенных на работу в порядке перевода от другого работодателя по согласованию между работодателями;</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лиц, заключающих трудовой договор на срок до двух месяцев;</w:t>
      </w:r>
    </w:p>
    <w:p w:rsidR="00257E79" w:rsidRPr="00562DFA" w:rsidRDefault="00257E79" w:rsidP="00257E79">
      <w:pPr>
        <w:numPr>
          <w:ilvl w:val="0"/>
          <w:numId w:val="16"/>
        </w:numPr>
        <w:tabs>
          <w:tab w:val="left" w:pos="284"/>
        </w:tabs>
        <w:autoSpaceDE w:val="0"/>
        <w:autoSpaceDN w:val="0"/>
        <w:adjustRightInd w:val="0"/>
        <w:ind w:left="0" w:firstLine="0"/>
        <w:jc w:val="both"/>
      </w:pPr>
      <w:r w:rsidRPr="00562DFA">
        <w:t>иных лиц в случаях, предусмотренных ТК РФ, иными федеральными законами, коллективным договором.</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Условие об испытательном сроке указывается в трудовом договоре и приказе о приеме на работу.</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В период испытательного срока на работников полностью распространяется Трудовой кодекс РФ (ст. 70 ТК РФ).</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При неудовлетворительном результате испытания работодатель имеет право до истечения его срока расторгнуть трудовой договор с работником, предупредив его в письменной форме не позднее, чем за три дня с указанием причин, послуживших для этого основанием. Решение работодателя работник имеет право обжаловать в судебном порядке.</w:t>
      </w:r>
    </w:p>
    <w:p w:rsidR="00257E79" w:rsidRPr="00562DFA" w:rsidRDefault="00257E79" w:rsidP="00257E79">
      <w:pPr>
        <w:numPr>
          <w:ilvl w:val="0"/>
          <w:numId w:val="2"/>
        </w:numPr>
        <w:ind w:left="0" w:firstLine="709"/>
        <w:jc w:val="both"/>
      </w:pPr>
      <w:r w:rsidRPr="00562DFA">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две недели.</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При приеме на работу (до подписания трудового договора) работодатель обязан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w:t>
      </w:r>
    </w:p>
    <w:p w:rsidR="00257E79" w:rsidRPr="00562DFA" w:rsidRDefault="00257E79" w:rsidP="00257E79">
      <w:pPr>
        <w:numPr>
          <w:ilvl w:val="0"/>
          <w:numId w:val="17"/>
        </w:numPr>
        <w:tabs>
          <w:tab w:val="right" w:pos="284"/>
          <w:tab w:val="left" w:pos="567"/>
          <w:tab w:val="left" w:pos="993"/>
        </w:tabs>
        <w:adjustRightInd w:val="0"/>
        <w:ind w:left="0" w:firstLine="0"/>
        <w:jc w:val="both"/>
      </w:pPr>
      <w:r w:rsidRPr="00562DFA">
        <w:t>Уставом учреждения;</w:t>
      </w:r>
    </w:p>
    <w:p w:rsidR="00257E79" w:rsidRPr="00562DFA" w:rsidRDefault="00257E79" w:rsidP="00257E79">
      <w:pPr>
        <w:numPr>
          <w:ilvl w:val="0"/>
          <w:numId w:val="17"/>
        </w:numPr>
        <w:tabs>
          <w:tab w:val="right" w:pos="284"/>
          <w:tab w:val="left" w:pos="567"/>
          <w:tab w:val="left" w:pos="993"/>
        </w:tabs>
        <w:adjustRightInd w:val="0"/>
        <w:ind w:left="0" w:firstLine="0"/>
        <w:jc w:val="both"/>
      </w:pPr>
      <w:r w:rsidRPr="00562DFA">
        <w:t>должностной инструкцией (второй экземпляр получает на руки);</w:t>
      </w:r>
    </w:p>
    <w:p w:rsidR="00257E79" w:rsidRPr="00562DFA" w:rsidRDefault="00257E79" w:rsidP="00257E79">
      <w:pPr>
        <w:numPr>
          <w:ilvl w:val="0"/>
          <w:numId w:val="17"/>
        </w:numPr>
        <w:tabs>
          <w:tab w:val="right" w:pos="284"/>
          <w:tab w:val="left" w:pos="567"/>
          <w:tab w:val="left" w:pos="993"/>
        </w:tabs>
        <w:adjustRightInd w:val="0"/>
        <w:ind w:left="0" w:firstLine="0"/>
        <w:jc w:val="both"/>
      </w:pPr>
      <w:r w:rsidRPr="00562DFA">
        <w:t>Положением о  размерах и условиях оплаты труда работников Учреждения;</w:t>
      </w:r>
    </w:p>
    <w:p w:rsidR="00257E79" w:rsidRPr="00562DFA" w:rsidRDefault="00257E79" w:rsidP="00257E79">
      <w:pPr>
        <w:numPr>
          <w:ilvl w:val="0"/>
          <w:numId w:val="17"/>
        </w:numPr>
        <w:tabs>
          <w:tab w:val="right" w:pos="284"/>
          <w:tab w:val="left" w:pos="567"/>
          <w:tab w:val="left" w:pos="993"/>
        </w:tabs>
        <w:adjustRightInd w:val="0"/>
        <w:ind w:left="0" w:firstLine="0"/>
        <w:jc w:val="both"/>
      </w:pPr>
      <w:r w:rsidRPr="00562DFA">
        <w:t>Коллективным договором;</w:t>
      </w:r>
    </w:p>
    <w:p w:rsidR="00257E79" w:rsidRPr="00562DFA" w:rsidRDefault="00257E79" w:rsidP="00257E79">
      <w:pPr>
        <w:numPr>
          <w:ilvl w:val="0"/>
          <w:numId w:val="17"/>
        </w:numPr>
        <w:tabs>
          <w:tab w:val="right" w:pos="284"/>
          <w:tab w:val="left" w:pos="567"/>
          <w:tab w:val="left" w:pos="993"/>
        </w:tabs>
        <w:adjustRightInd w:val="0"/>
        <w:ind w:left="0" w:firstLine="0"/>
        <w:jc w:val="both"/>
      </w:pPr>
      <w:r w:rsidRPr="00562DFA">
        <w:t>с правилами противопожарной безопасности и техники безопасности на рабочем месте.</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 xml:space="preserve">Трудовой </w:t>
      </w:r>
      <w:r w:rsidRPr="00562DFA">
        <w:rPr>
          <w:rFonts w:cs="Tahoma"/>
        </w:rPr>
        <w:t>договор заключается, как правило, на неопределенный срок.</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rPr>
          <w:rFonts w:cs="Tahoma"/>
        </w:rPr>
        <w:t>Работники имеют право работать на условиях внутреннего и внешнего совместительства в порядке, предусмотренном ТК РФ.</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57E79" w:rsidRPr="00562DFA" w:rsidRDefault="00257E79" w:rsidP="00257E79">
      <w:pPr>
        <w:tabs>
          <w:tab w:val="right" w:pos="510"/>
          <w:tab w:val="left" w:pos="567"/>
          <w:tab w:val="left" w:pos="1418"/>
        </w:tabs>
        <w:adjustRightInd w:val="0"/>
        <w:ind w:firstLine="709"/>
        <w:jc w:val="both"/>
      </w:pPr>
      <w:r w:rsidRPr="00562DFA">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rPr>
          <w:rFonts w:cs="Tahoma"/>
        </w:rPr>
        <w:t xml:space="preserve">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Прием на работу оформляется приказом работодателя, изданным на основании заключенного трудового договора.</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На заведующего ДОУ, руководителей 2 и 3 уровня, специалистов, педагогических работников учреждения формируется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архиве Учреждения, личное дело руководителя в архиве управления образования Администрации города в течение 75 лет.</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На всех работников Учреждения ведутся трудовые книжки в установленном порядке, на  работающих по совместительству трудовые книжки ведутся по основному месту работы.</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 xml:space="preserve">С работниками (Приложение №1), выполняющими обязанности по обслуживанию материальных ценностей, заключается договор о полной материальной ответственности. </w:t>
      </w:r>
    </w:p>
    <w:p w:rsidR="00257E79" w:rsidRPr="00562DFA" w:rsidRDefault="00257E79" w:rsidP="00257E79">
      <w:pPr>
        <w:numPr>
          <w:ilvl w:val="0"/>
          <w:numId w:val="2"/>
        </w:numPr>
        <w:tabs>
          <w:tab w:val="right" w:pos="510"/>
          <w:tab w:val="left" w:pos="567"/>
          <w:tab w:val="left" w:pos="1418"/>
        </w:tabs>
        <w:adjustRightInd w:val="0"/>
        <w:ind w:left="0" w:firstLine="709"/>
        <w:jc w:val="both"/>
      </w:pPr>
      <w:r w:rsidRPr="00562DFA">
        <w:t>Перед допуском к работе вновь поступившего работника администрация Учреждения обязана ознакомить его с условиями труда,нормами производственной санитарии и гигиены труда,  инструктировать по технике безопасности и пожарной безопасности.</w:t>
      </w:r>
    </w:p>
    <w:p w:rsidR="00257E79" w:rsidRPr="00562DFA" w:rsidRDefault="00257E79" w:rsidP="00257E79">
      <w:pPr>
        <w:pStyle w:val="a3"/>
        <w:spacing w:after="0" w:afterAutospacing="0"/>
        <w:ind w:firstLine="708"/>
        <w:jc w:val="both"/>
        <w:rPr>
          <w:b/>
        </w:rPr>
      </w:pPr>
      <w:r w:rsidRPr="00562DFA">
        <w:rPr>
          <w:b/>
        </w:rPr>
        <w:t>2.2. Изменение условий трудового договора и порядок перевода на другую работу</w:t>
      </w:r>
    </w:p>
    <w:p w:rsidR="00257E79" w:rsidRPr="00562DFA" w:rsidRDefault="00257E79" w:rsidP="00257E79">
      <w:pPr>
        <w:numPr>
          <w:ilvl w:val="0"/>
          <w:numId w:val="4"/>
        </w:numPr>
        <w:tabs>
          <w:tab w:val="left" w:pos="1418"/>
        </w:tabs>
        <w:ind w:left="0" w:firstLine="709"/>
        <w:jc w:val="both"/>
      </w:pPr>
      <w:r w:rsidRPr="00562DFA">
        <w:t>Изменение определенных сторонами условий трудового договора, в том числе перевод на другую работу, допускается только по соглашению</w:t>
      </w:r>
      <w:r w:rsidRPr="00562DFA">
        <w:rPr>
          <w:rFonts w:cs="Tahoma"/>
        </w:rPr>
        <w:t xml:space="preserve"> сторон трудового договора, за исключением случаев, предусмотренных ТК РФ (ст. 74 ТК РФ). Соглашение об изменении </w:t>
      </w:r>
      <w:r w:rsidRPr="00562DFA">
        <w:t>определенных сторонами условий трудового договора</w:t>
      </w:r>
      <w:r w:rsidRPr="00562DFA">
        <w:rPr>
          <w:rFonts w:cs="Tahoma"/>
        </w:rPr>
        <w:t xml:space="preserve"> заключается в письменной форме и оформляется дополнительным соглашением к трудовому договору.</w:t>
      </w:r>
    </w:p>
    <w:p w:rsidR="00257E79" w:rsidRPr="00562DFA" w:rsidRDefault="00257E79" w:rsidP="00257E79">
      <w:pPr>
        <w:tabs>
          <w:tab w:val="left" w:pos="1080"/>
          <w:tab w:val="left" w:pos="1620"/>
        </w:tabs>
        <w:ind w:firstLine="709"/>
        <w:jc w:val="both"/>
        <w:rPr>
          <w:rFonts w:cs="Tahoma"/>
        </w:rPr>
      </w:pPr>
      <w:r w:rsidRPr="00562DFA">
        <w:rPr>
          <w:rFonts w:cs="Tahoma"/>
        </w:rPr>
        <w:t>Изменение условий (содержания) трудового договора возможно по следующим основаниям:</w:t>
      </w:r>
    </w:p>
    <w:p w:rsidR="00257E79" w:rsidRPr="00562DFA" w:rsidRDefault="00257E79" w:rsidP="00257E79">
      <w:pPr>
        <w:tabs>
          <w:tab w:val="left" w:pos="1080"/>
          <w:tab w:val="left" w:pos="1620"/>
        </w:tabs>
        <w:ind w:firstLine="709"/>
        <w:jc w:val="both"/>
        <w:rPr>
          <w:rFonts w:cs="Tahoma"/>
        </w:rPr>
      </w:pPr>
      <w:r w:rsidRPr="00562DFA">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57E79" w:rsidRPr="00562DFA" w:rsidRDefault="00257E79" w:rsidP="00257E79">
      <w:pPr>
        <w:tabs>
          <w:tab w:val="left" w:pos="1080"/>
          <w:tab w:val="left" w:pos="1620"/>
        </w:tabs>
        <w:ind w:firstLine="709"/>
        <w:jc w:val="both"/>
        <w:rPr>
          <w:rFonts w:cs="Tahoma"/>
        </w:rPr>
      </w:pPr>
      <w:r w:rsidRPr="00562DFA">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57E79" w:rsidRPr="00562DFA" w:rsidRDefault="00257E79" w:rsidP="00257E79">
      <w:pPr>
        <w:numPr>
          <w:ilvl w:val="0"/>
          <w:numId w:val="4"/>
        </w:numPr>
        <w:tabs>
          <w:tab w:val="left" w:pos="1080"/>
          <w:tab w:val="left" w:pos="1418"/>
        </w:tabs>
        <w:ind w:left="0" w:firstLine="709"/>
        <w:jc w:val="both"/>
        <w:rPr>
          <w:rFonts w:cs="Tahoma"/>
        </w:rPr>
      </w:pPr>
      <w:r w:rsidRPr="00562DFA">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57E79" w:rsidRPr="00562DFA" w:rsidRDefault="00257E79" w:rsidP="00257E79">
      <w:pPr>
        <w:numPr>
          <w:ilvl w:val="0"/>
          <w:numId w:val="4"/>
        </w:numPr>
        <w:tabs>
          <w:tab w:val="left" w:pos="1418"/>
        </w:tabs>
        <w:ind w:left="0" w:firstLine="709"/>
        <w:jc w:val="both"/>
      </w:pPr>
      <w:r w:rsidRPr="00562DFA">
        <w:t>Перевод на другую постоянную работу  осуществляется только с письменного согласия работника.</w:t>
      </w:r>
    </w:p>
    <w:p w:rsidR="00257E79" w:rsidRPr="00562DFA" w:rsidRDefault="00257E79" w:rsidP="00257E79">
      <w:pPr>
        <w:numPr>
          <w:ilvl w:val="0"/>
          <w:numId w:val="4"/>
        </w:numPr>
        <w:tabs>
          <w:tab w:val="left" w:pos="1418"/>
        </w:tabs>
        <w:ind w:left="0" w:firstLine="709"/>
        <w:jc w:val="both"/>
      </w:pPr>
      <w:r w:rsidRPr="00562DFA">
        <w:rPr>
          <w:rFonts w:cs="Tahoma"/>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57E79" w:rsidRPr="00562DFA" w:rsidRDefault="00257E79" w:rsidP="00257E79">
      <w:pPr>
        <w:tabs>
          <w:tab w:val="left" w:pos="1418"/>
        </w:tabs>
        <w:autoSpaceDE w:val="0"/>
        <w:autoSpaceDN w:val="0"/>
        <w:adjustRightInd w:val="0"/>
        <w:ind w:firstLine="709"/>
        <w:jc w:val="both"/>
      </w:pPr>
      <w:r w:rsidRPr="00562DFA">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57E79" w:rsidRPr="00562DFA" w:rsidRDefault="00257E79" w:rsidP="00257E79">
      <w:pPr>
        <w:numPr>
          <w:ilvl w:val="0"/>
          <w:numId w:val="4"/>
        </w:numPr>
        <w:ind w:left="0" w:firstLine="709"/>
        <w:jc w:val="both"/>
      </w:pPr>
      <w:r w:rsidRPr="00562DFA">
        <w:t>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производственной необходимости и чрезвычайных обстоятельств (Приложение №2). При этом оплата труда работника производится по выполняемой работе, но не ниже среднего заработка по прежней работе.</w:t>
      </w:r>
    </w:p>
    <w:p w:rsidR="00257E79" w:rsidRPr="00562DFA" w:rsidRDefault="00257E79" w:rsidP="00257E79">
      <w:pPr>
        <w:numPr>
          <w:ilvl w:val="0"/>
          <w:numId w:val="4"/>
        </w:numPr>
        <w:tabs>
          <w:tab w:val="left" w:pos="1080"/>
          <w:tab w:val="left" w:pos="1418"/>
        </w:tabs>
        <w:ind w:left="0" w:firstLine="709"/>
        <w:jc w:val="both"/>
      </w:pPr>
      <w:r w:rsidRPr="00562DFA">
        <w:t>Не требует согласия работника перемещение его на другое рабочее место (группу), если это не влечет за собой изменения определенных сторонами условий трудового договора.</w:t>
      </w:r>
    </w:p>
    <w:p w:rsidR="00257E79" w:rsidRPr="00562DFA" w:rsidRDefault="00257E79" w:rsidP="00257E79">
      <w:pPr>
        <w:numPr>
          <w:ilvl w:val="0"/>
          <w:numId w:val="4"/>
        </w:numPr>
        <w:tabs>
          <w:tab w:val="left" w:pos="1080"/>
          <w:tab w:val="left" w:pos="1418"/>
        </w:tabs>
        <w:ind w:left="0" w:firstLine="709"/>
        <w:jc w:val="both"/>
      </w:pPr>
      <w:r w:rsidRPr="00562DFA">
        <w:rPr>
          <w:rFonts w:cs="Tahoma"/>
        </w:rPr>
        <w:t>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257E79" w:rsidRPr="00562DFA" w:rsidRDefault="00257E79" w:rsidP="00257E79">
      <w:pPr>
        <w:tabs>
          <w:tab w:val="left" w:pos="1080"/>
          <w:tab w:val="left" w:pos="1418"/>
        </w:tabs>
        <w:ind w:left="709"/>
        <w:jc w:val="both"/>
      </w:pPr>
    </w:p>
    <w:p w:rsidR="00257E79" w:rsidRPr="00562DFA" w:rsidRDefault="00257E79" w:rsidP="00257E79">
      <w:pPr>
        <w:pStyle w:val="a3"/>
        <w:spacing w:before="0" w:beforeAutospacing="0" w:after="0" w:afterAutospacing="0"/>
        <w:ind w:firstLine="709"/>
        <w:jc w:val="both"/>
        <w:rPr>
          <w:b/>
        </w:rPr>
      </w:pPr>
      <w:r w:rsidRPr="00562DFA">
        <w:rPr>
          <w:b/>
        </w:rPr>
        <w:lastRenderedPageBreak/>
        <w:t>2.3. Порядок увольнения</w:t>
      </w:r>
    </w:p>
    <w:p w:rsidR="00257E79" w:rsidRPr="00562DFA" w:rsidRDefault="00257E79" w:rsidP="00257E79">
      <w:pPr>
        <w:pStyle w:val="a3"/>
        <w:numPr>
          <w:ilvl w:val="1"/>
          <w:numId w:val="7"/>
        </w:numPr>
        <w:spacing w:before="0" w:beforeAutospacing="0" w:after="0" w:afterAutospacing="0"/>
        <w:ind w:left="0" w:firstLine="709"/>
        <w:jc w:val="both"/>
      </w:pPr>
      <w:r w:rsidRPr="00562DFA">
        <w:t xml:space="preserve">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w:t>
      </w:r>
    </w:p>
    <w:p w:rsidR="00257E79" w:rsidRPr="00562DFA" w:rsidRDefault="00257E79" w:rsidP="00257E79">
      <w:pPr>
        <w:pStyle w:val="a3"/>
        <w:spacing w:before="0" w:beforeAutospacing="0" w:after="0" w:afterAutospacing="0"/>
        <w:ind w:firstLine="709"/>
        <w:jc w:val="both"/>
      </w:pPr>
      <w:r w:rsidRPr="00562DFA">
        <w:t>Работники имеют право расторгнуть трудовой договор, предупредив письменно администрацию учреждения за две недели.</w:t>
      </w:r>
    </w:p>
    <w:p w:rsidR="00257E79" w:rsidRPr="00562DFA" w:rsidRDefault="00257E79" w:rsidP="00257E79">
      <w:pPr>
        <w:pStyle w:val="a3"/>
        <w:numPr>
          <w:ilvl w:val="1"/>
          <w:numId w:val="7"/>
        </w:numPr>
        <w:spacing w:before="0" w:beforeAutospacing="0" w:after="0" w:afterAutospacing="0"/>
        <w:ind w:left="0" w:firstLine="709"/>
        <w:jc w:val="both"/>
      </w:pPr>
      <w:r w:rsidRPr="00562DFA">
        <w:t xml:space="preserve">Прекращение трудового договора оформляется приказом работодателя. </w:t>
      </w:r>
    </w:p>
    <w:p w:rsidR="00257E79" w:rsidRPr="00562DFA" w:rsidRDefault="00257E79" w:rsidP="00257E79">
      <w:pPr>
        <w:pStyle w:val="a3"/>
        <w:numPr>
          <w:ilvl w:val="1"/>
          <w:numId w:val="7"/>
        </w:numPr>
        <w:spacing w:before="0" w:beforeAutospacing="0" w:after="0" w:afterAutospacing="0"/>
        <w:ind w:left="0" w:firstLine="709"/>
        <w:jc w:val="both"/>
      </w:pPr>
      <w:r w:rsidRPr="00562DFA">
        <w:t xml:space="preserve">С приказом работодателя о прекращении трудового договора работник должен быть ознакомлен под роспись. </w:t>
      </w:r>
    </w:p>
    <w:p w:rsidR="00257E79" w:rsidRPr="00562DFA" w:rsidRDefault="00257E79" w:rsidP="00257E79">
      <w:pPr>
        <w:pStyle w:val="a3"/>
        <w:spacing w:before="0" w:beforeAutospacing="0" w:after="0" w:afterAutospacing="0"/>
        <w:ind w:firstLine="709"/>
        <w:jc w:val="both"/>
      </w:pPr>
      <w:r w:rsidRPr="00562DFA">
        <w:t xml:space="preserve">По требованию работника работодатель обязан выдать ему надлежащим образом заверенную копию указанного приказа. </w:t>
      </w:r>
    </w:p>
    <w:p w:rsidR="00257E79" w:rsidRPr="00562DFA" w:rsidRDefault="00257E79" w:rsidP="00257E79">
      <w:pPr>
        <w:pStyle w:val="a3"/>
        <w:spacing w:before="0" w:beforeAutospacing="0" w:after="0" w:afterAutospacing="0"/>
        <w:ind w:firstLine="709"/>
        <w:jc w:val="both"/>
      </w:pPr>
      <w:r w:rsidRPr="00562DFA">
        <w:t>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57E79" w:rsidRPr="00562DFA" w:rsidRDefault="00257E79" w:rsidP="00257E79">
      <w:pPr>
        <w:pStyle w:val="a3"/>
        <w:numPr>
          <w:ilvl w:val="1"/>
          <w:numId w:val="7"/>
        </w:numPr>
        <w:spacing w:before="0" w:beforeAutospacing="0" w:after="0" w:afterAutospacing="0"/>
        <w:ind w:left="0" w:firstLine="709"/>
        <w:jc w:val="both"/>
      </w:pPr>
      <w:r w:rsidRPr="00562DFA">
        <w:t>Днем прекращения трудового договора во всех случаях является последний день работы работника.</w:t>
      </w:r>
    </w:p>
    <w:p w:rsidR="00257E79" w:rsidRPr="00562DFA" w:rsidRDefault="00257E79" w:rsidP="00257E79">
      <w:pPr>
        <w:pStyle w:val="a3"/>
        <w:numPr>
          <w:ilvl w:val="1"/>
          <w:numId w:val="7"/>
        </w:numPr>
        <w:spacing w:before="0" w:beforeAutospacing="0" w:after="0" w:afterAutospacing="0"/>
        <w:ind w:left="0" w:firstLine="709"/>
        <w:jc w:val="both"/>
      </w:pPr>
      <w:r w:rsidRPr="00562DFA">
        <w:t xml:space="preserve">В день прекращения трудового договора работодатель обязан произвести с работником расчет в соответствии со статьей 140 ТК и выдать ему трудовую книжку с внесенной в нее записью об увольнении. </w:t>
      </w:r>
    </w:p>
    <w:p w:rsidR="00257E79" w:rsidRPr="00562DFA" w:rsidRDefault="00257E79" w:rsidP="00257E79">
      <w:pPr>
        <w:pStyle w:val="a3"/>
        <w:spacing w:before="0" w:beforeAutospacing="0" w:after="0" w:afterAutospacing="0"/>
        <w:ind w:firstLine="709"/>
        <w:jc w:val="both"/>
      </w:pPr>
      <w:r w:rsidRPr="00562DFA">
        <w:t>Запись о причине увольнения в трудовую книжку вносится в соответствии с формулировками законодательства и со ссылкой на статью и пункт закона.</w:t>
      </w:r>
    </w:p>
    <w:p w:rsidR="00257E79" w:rsidRPr="00562DFA" w:rsidRDefault="00257E79" w:rsidP="00257E79">
      <w:pPr>
        <w:pStyle w:val="u"/>
        <w:spacing w:before="0" w:beforeAutospacing="0" w:after="0" w:afterAutospacing="0"/>
        <w:ind w:firstLine="708"/>
        <w:jc w:val="both"/>
      </w:pPr>
      <w:r w:rsidRPr="00562DFA">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57E79" w:rsidRPr="00562DFA" w:rsidRDefault="00257E79" w:rsidP="00257E79">
      <w:pPr>
        <w:pStyle w:val="u"/>
        <w:spacing w:before="0" w:beforeAutospacing="0" w:after="0" w:afterAutospacing="0"/>
        <w:ind w:firstLine="708"/>
        <w:jc w:val="center"/>
        <w:rPr>
          <w:b/>
          <w:bCs/>
        </w:rPr>
      </w:pPr>
      <w:r w:rsidRPr="00562DFA">
        <w:br/>
      </w:r>
      <w:r w:rsidRPr="00562DFA">
        <w:rPr>
          <w:b/>
          <w:bCs/>
          <w:lang w:val="en-US"/>
        </w:rPr>
        <w:t>III</w:t>
      </w:r>
      <w:r w:rsidRPr="00562DFA">
        <w:rPr>
          <w:b/>
          <w:bCs/>
        </w:rPr>
        <w:t>. Основные права работника Учреждения</w:t>
      </w:r>
    </w:p>
    <w:p w:rsidR="00257E79" w:rsidRPr="00562DFA" w:rsidRDefault="00257E79" w:rsidP="00257E79">
      <w:pPr>
        <w:pStyle w:val="u"/>
        <w:spacing w:before="0" w:beforeAutospacing="0" w:after="0" w:afterAutospacing="0"/>
        <w:ind w:firstLine="708"/>
        <w:jc w:val="center"/>
      </w:pPr>
    </w:p>
    <w:p w:rsidR="00257E79" w:rsidRPr="00562DFA" w:rsidRDefault="00257E79" w:rsidP="00257E79">
      <w:pPr>
        <w:pStyle w:val="consnormal"/>
        <w:numPr>
          <w:ilvl w:val="0"/>
          <w:numId w:val="8"/>
        </w:numPr>
        <w:tabs>
          <w:tab w:val="left" w:pos="1276"/>
        </w:tabs>
        <w:spacing w:before="0" w:beforeAutospacing="0" w:after="0" w:afterAutospacing="0"/>
        <w:ind w:left="0" w:firstLine="709"/>
        <w:jc w:val="both"/>
      </w:pPr>
      <w:r w:rsidRPr="00562DFA">
        <w:t xml:space="preserve">Работник имеет право на: </w:t>
      </w:r>
    </w:p>
    <w:p w:rsidR="00257E79" w:rsidRPr="00562DFA" w:rsidRDefault="00257E79" w:rsidP="00257E79">
      <w:pPr>
        <w:pStyle w:val="consnormal"/>
        <w:numPr>
          <w:ilvl w:val="0"/>
          <w:numId w:val="18"/>
        </w:numPr>
        <w:tabs>
          <w:tab w:val="left" w:pos="284"/>
          <w:tab w:val="left" w:pos="993"/>
        </w:tabs>
        <w:spacing w:before="0" w:beforeAutospacing="0" w:after="0" w:afterAutospacing="0"/>
        <w:ind w:left="0" w:firstLine="0"/>
        <w:jc w:val="both"/>
      </w:pPr>
      <w:r w:rsidRPr="00562DFA">
        <w:t xml:space="preserve">заключение, изменение и расторжение трудового договора в порядке и на условиях, которые установлены ТК РФ, иными федеральными законами; </w:t>
      </w:r>
    </w:p>
    <w:p w:rsidR="00257E79" w:rsidRPr="00562DFA" w:rsidRDefault="00257E79" w:rsidP="00257E79">
      <w:pPr>
        <w:pStyle w:val="consnormal"/>
        <w:numPr>
          <w:ilvl w:val="0"/>
          <w:numId w:val="18"/>
        </w:numPr>
        <w:tabs>
          <w:tab w:val="left" w:pos="284"/>
          <w:tab w:val="left" w:pos="993"/>
        </w:tabs>
        <w:spacing w:before="0" w:beforeAutospacing="0" w:after="0" w:afterAutospacing="0"/>
        <w:ind w:left="0" w:firstLine="0"/>
        <w:jc w:val="both"/>
      </w:pPr>
      <w:r w:rsidRPr="00562DFA">
        <w:t xml:space="preserve">предоставление ему работы, обусловленной трудовым договором; </w:t>
      </w:r>
    </w:p>
    <w:p w:rsidR="00257E79" w:rsidRPr="00562DFA" w:rsidRDefault="00257E79" w:rsidP="00257E79">
      <w:pPr>
        <w:numPr>
          <w:ilvl w:val="0"/>
          <w:numId w:val="18"/>
        </w:numPr>
        <w:tabs>
          <w:tab w:val="left" w:pos="284"/>
          <w:tab w:val="left" w:pos="993"/>
        </w:tabs>
        <w:ind w:left="0" w:firstLine="0"/>
        <w:jc w:val="both"/>
      </w:pPr>
      <w:r w:rsidRPr="00562DFA">
        <w:t xml:space="preserve">рабочее место, соответствующее государственным нормативным требованиям охраны труда и пожарной безопасности; </w:t>
      </w:r>
    </w:p>
    <w:p w:rsidR="00257E79" w:rsidRPr="00562DFA" w:rsidRDefault="00257E79" w:rsidP="00257E79">
      <w:pPr>
        <w:numPr>
          <w:ilvl w:val="0"/>
          <w:numId w:val="18"/>
        </w:numPr>
        <w:tabs>
          <w:tab w:val="left" w:pos="284"/>
          <w:tab w:val="left" w:pos="993"/>
        </w:tabs>
        <w:ind w:left="0" w:firstLine="0"/>
        <w:jc w:val="both"/>
      </w:pPr>
      <w:r w:rsidRPr="00562DFA">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57E79" w:rsidRPr="00562DFA" w:rsidRDefault="00257E79" w:rsidP="00257E79">
      <w:pPr>
        <w:numPr>
          <w:ilvl w:val="0"/>
          <w:numId w:val="18"/>
        </w:numPr>
        <w:tabs>
          <w:tab w:val="left" w:pos="284"/>
          <w:tab w:val="left" w:pos="993"/>
        </w:tabs>
        <w:ind w:left="0" w:firstLine="0"/>
        <w:jc w:val="both"/>
      </w:pPr>
      <w:r w:rsidRPr="00562DFA">
        <w:rPr>
          <w:rFonts w:eastAsia="Symbol" w:cs="Symbol"/>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57E79" w:rsidRPr="00562DFA" w:rsidRDefault="00257E79" w:rsidP="00257E79">
      <w:pPr>
        <w:numPr>
          <w:ilvl w:val="0"/>
          <w:numId w:val="18"/>
        </w:numPr>
        <w:tabs>
          <w:tab w:val="left" w:pos="284"/>
          <w:tab w:val="left" w:pos="993"/>
        </w:tabs>
        <w:ind w:left="0" w:firstLine="0"/>
        <w:jc w:val="both"/>
      </w:pPr>
      <w:r w:rsidRPr="00562DFA">
        <w:rPr>
          <w:rFonts w:eastAsia="Symbol" w:cs="Symbol"/>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257E79" w:rsidRPr="00562DFA" w:rsidRDefault="00257E79" w:rsidP="00257E79">
      <w:pPr>
        <w:numPr>
          <w:ilvl w:val="0"/>
          <w:numId w:val="18"/>
        </w:numPr>
        <w:tabs>
          <w:tab w:val="left" w:pos="284"/>
          <w:tab w:val="left" w:pos="993"/>
        </w:tabs>
        <w:ind w:left="0" w:firstLine="0"/>
        <w:jc w:val="both"/>
      </w:pPr>
      <w:r w:rsidRPr="00562DFA">
        <w:rPr>
          <w:rFonts w:eastAsia="Symbol" w:cs="Symbol"/>
        </w:rPr>
        <w:t>на участие в управлении Учреждением в предусмотренных ТК РФ, иными федеральными законами, соглашениями и коллективным договором формах;</w:t>
      </w:r>
    </w:p>
    <w:p w:rsidR="00257E79" w:rsidRPr="00562DFA" w:rsidRDefault="00257E79" w:rsidP="00257E79">
      <w:pPr>
        <w:numPr>
          <w:ilvl w:val="0"/>
          <w:numId w:val="18"/>
        </w:numPr>
        <w:tabs>
          <w:tab w:val="left" w:pos="284"/>
          <w:tab w:val="left" w:pos="993"/>
        </w:tabs>
        <w:ind w:left="0" w:firstLine="0"/>
        <w:jc w:val="both"/>
      </w:pPr>
      <w:r w:rsidRPr="00562DFA">
        <w:rPr>
          <w:rFonts w:eastAsia="Symbol" w:cs="Symbol"/>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57E79" w:rsidRPr="00562DFA" w:rsidRDefault="00257E79" w:rsidP="00257E79">
      <w:pPr>
        <w:pStyle w:val="consnormal"/>
        <w:numPr>
          <w:ilvl w:val="0"/>
          <w:numId w:val="18"/>
        </w:numPr>
        <w:tabs>
          <w:tab w:val="left" w:pos="284"/>
          <w:tab w:val="left" w:pos="993"/>
        </w:tabs>
        <w:spacing w:before="0" w:beforeAutospacing="0" w:after="0" w:afterAutospacing="0"/>
        <w:ind w:left="0" w:firstLine="0"/>
        <w:jc w:val="both"/>
      </w:pPr>
      <w:r w:rsidRPr="00562DFA">
        <w:t xml:space="preserve">полную достоверную информацию об условиях труда и требованиях охраны труда на рабочем месте; </w:t>
      </w:r>
    </w:p>
    <w:p w:rsidR="00257E79" w:rsidRPr="00562DFA" w:rsidRDefault="00257E79" w:rsidP="00257E79">
      <w:pPr>
        <w:pStyle w:val="consnormal"/>
        <w:numPr>
          <w:ilvl w:val="0"/>
          <w:numId w:val="18"/>
        </w:numPr>
        <w:tabs>
          <w:tab w:val="left" w:pos="284"/>
          <w:tab w:val="left" w:pos="993"/>
        </w:tabs>
        <w:spacing w:before="0" w:beforeAutospacing="0" w:after="0" w:afterAutospacing="0"/>
        <w:ind w:left="0" w:firstLine="0"/>
        <w:jc w:val="both"/>
      </w:pPr>
      <w:r w:rsidRPr="00562DFA">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57E79" w:rsidRPr="00562DFA" w:rsidRDefault="00257E79" w:rsidP="00257E79">
      <w:pPr>
        <w:pStyle w:val="a3"/>
        <w:numPr>
          <w:ilvl w:val="0"/>
          <w:numId w:val="18"/>
        </w:numPr>
        <w:tabs>
          <w:tab w:val="left" w:pos="284"/>
          <w:tab w:val="left" w:pos="993"/>
        </w:tabs>
        <w:spacing w:before="0" w:beforeAutospacing="0" w:after="0" w:afterAutospacing="0"/>
        <w:ind w:left="0" w:firstLine="0"/>
        <w:jc w:val="both"/>
      </w:pPr>
      <w:r w:rsidRPr="00562DFA">
        <w:t xml:space="preserve">защиту своих трудовых прав, свобод и законных интересов всеми не запрещенными законом способами; </w:t>
      </w:r>
    </w:p>
    <w:p w:rsidR="00257E79" w:rsidRPr="00562DFA" w:rsidRDefault="00257E79" w:rsidP="00257E79">
      <w:pPr>
        <w:numPr>
          <w:ilvl w:val="0"/>
          <w:numId w:val="18"/>
        </w:numPr>
        <w:tabs>
          <w:tab w:val="left" w:pos="284"/>
          <w:tab w:val="left" w:pos="993"/>
        </w:tabs>
        <w:ind w:left="0" w:firstLine="0"/>
        <w:jc w:val="both"/>
      </w:pPr>
      <w:r w:rsidRPr="00562DFA">
        <w:t>обязательное социальное страхование в случаях, предусмотренных федеральными законами;</w:t>
      </w:r>
    </w:p>
    <w:p w:rsidR="00257E79" w:rsidRPr="00562DFA" w:rsidRDefault="00257E79" w:rsidP="00257E79">
      <w:pPr>
        <w:numPr>
          <w:ilvl w:val="0"/>
          <w:numId w:val="18"/>
        </w:numPr>
        <w:tabs>
          <w:tab w:val="left" w:pos="284"/>
          <w:tab w:val="left" w:pos="993"/>
        </w:tabs>
        <w:ind w:left="0" w:firstLine="0"/>
        <w:jc w:val="both"/>
      </w:pPr>
      <w:r w:rsidRPr="00562DFA">
        <w:rPr>
          <w:rFonts w:eastAsia="Lucida Sans Unicode" w:cs="Tahoma"/>
        </w:rPr>
        <w:lastRenderedPageBreak/>
        <w:t>пользоваться другими правами в соответствии с уставом Учреждения</w:t>
      </w:r>
      <w:r w:rsidRPr="00562DFA">
        <w:t>, трудовым договором, законодательством Российской Федерации.</w:t>
      </w:r>
    </w:p>
    <w:p w:rsidR="00257E79" w:rsidRPr="00562DFA" w:rsidRDefault="00257E79" w:rsidP="00257E79">
      <w:pPr>
        <w:pStyle w:val="a3"/>
        <w:numPr>
          <w:ilvl w:val="0"/>
          <w:numId w:val="8"/>
        </w:numPr>
        <w:tabs>
          <w:tab w:val="left" w:pos="1276"/>
        </w:tabs>
        <w:spacing w:before="0" w:beforeAutospacing="0" w:after="0" w:afterAutospacing="0"/>
        <w:ind w:left="0" w:firstLine="709"/>
        <w:jc w:val="both"/>
      </w:pPr>
      <w:r w:rsidRPr="00562DFA">
        <w:t>Работники  учреждения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257E79" w:rsidRPr="00562DFA" w:rsidRDefault="00257E79" w:rsidP="00257E79">
      <w:pPr>
        <w:pStyle w:val="a3"/>
        <w:numPr>
          <w:ilvl w:val="0"/>
          <w:numId w:val="8"/>
        </w:numPr>
        <w:tabs>
          <w:tab w:val="left" w:pos="1276"/>
        </w:tabs>
        <w:spacing w:before="0" w:beforeAutospacing="0" w:after="0" w:afterAutospacing="0"/>
        <w:ind w:left="0" w:firstLine="709"/>
        <w:jc w:val="both"/>
      </w:pPr>
      <w:r w:rsidRPr="00562DFA">
        <w:t>Педагогические работники имеют право</w:t>
      </w:r>
      <w:r w:rsidRPr="00562DFA">
        <w:rPr>
          <w:rFonts w:eastAsia="Symbol" w:cs="Symbol"/>
        </w:rPr>
        <w:t xml:space="preserve"> на аттестацию на соответствующую квалификационную категорию в добровольном порядке и получение ее в случае успешного прохождения аттестации</w:t>
      </w:r>
      <w:r w:rsidRPr="00562DFA">
        <w:t>.</w:t>
      </w:r>
    </w:p>
    <w:p w:rsidR="00257E79" w:rsidRPr="00562DFA" w:rsidRDefault="00257E79" w:rsidP="00257E79">
      <w:pPr>
        <w:pStyle w:val="a3"/>
        <w:spacing w:before="0" w:beforeAutospacing="0" w:after="0" w:afterAutospacing="0"/>
        <w:ind w:left="720"/>
        <w:jc w:val="both"/>
      </w:pPr>
    </w:p>
    <w:p w:rsidR="00257E79" w:rsidRPr="00562DFA" w:rsidRDefault="00257E79" w:rsidP="00257E79">
      <w:pPr>
        <w:pStyle w:val="a3"/>
        <w:spacing w:before="0" w:beforeAutospacing="0" w:after="0" w:afterAutospacing="0"/>
        <w:jc w:val="center"/>
        <w:rPr>
          <w:b/>
        </w:rPr>
      </w:pPr>
      <w:r w:rsidRPr="00562DFA">
        <w:rPr>
          <w:b/>
          <w:lang w:val="en-US"/>
        </w:rPr>
        <w:t>IV</w:t>
      </w:r>
      <w:r w:rsidRPr="00562DFA">
        <w:rPr>
          <w:b/>
        </w:rPr>
        <w:t>.   Основные права работодателя</w:t>
      </w:r>
    </w:p>
    <w:p w:rsidR="00257E79" w:rsidRPr="00562DFA" w:rsidRDefault="00257E79" w:rsidP="00257E79">
      <w:pPr>
        <w:pStyle w:val="a3"/>
        <w:spacing w:before="0" w:beforeAutospacing="0" w:after="0" w:afterAutospacing="0"/>
        <w:jc w:val="center"/>
        <w:rPr>
          <w:b/>
        </w:rPr>
      </w:pPr>
    </w:p>
    <w:p w:rsidR="00257E79" w:rsidRPr="00562DFA" w:rsidRDefault="00257E79" w:rsidP="00257E79">
      <w:pPr>
        <w:pStyle w:val="a3"/>
        <w:spacing w:before="0" w:beforeAutospacing="0" w:after="0" w:afterAutospacing="0"/>
        <w:ind w:firstLine="709"/>
        <w:jc w:val="both"/>
      </w:pPr>
      <w:r w:rsidRPr="00562DFA">
        <w:rPr>
          <w:bCs/>
        </w:rPr>
        <w:t>4.1</w:t>
      </w:r>
      <w:r w:rsidRPr="00562DFA">
        <w:rPr>
          <w:b/>
          <w:bCs/>
        </w:rPr>
        <w:t>. </w:t>
      </w:r>
      <w:r w:rsidRPr="00562DFA">
        <w:t xml:space="preserve">Работодатель имеет право: </w:t>
      </w:r>
    </w:p>
    <w:p w:rsidR="00257E79" w:rsidRPr="00562DFA" w:rsidRDefault="00257E79" w:rsidP="00257E79">
      <w:pPr>
        <w:pStyle w:val="consnormal"/>
        <w:numPr>
          <w:ilvl w:val="0"/>
          <w:numId w:val="19"/>
        </w:numPr>
        <w:tabs>
          <w:tab w:val="left" w:pos="284"/>
        </w:tabs>
        <w:spacing w:before="0" w:beforeAutospacing="0" w:after="0" w:afterAutospacing="0"/>
        <w:ind w:left="0" w:firstLine="0"/>
        <w:jc w:val="both"/>
      </w:pPr>
      <w:r w:rsidRPr="00562DFA">
        <w:t>управлять</w:t>
      </w:r>
      <w:r w:rsidRPr="00562DFA">
        <w:rPr>
          <w:rFonts w:cs="Tahoma"/>
        </w:rPr>
        <w:t xml:space="preserve"> Учреждением, принимать решения в пределах полномочий, предусмотренных уставом Учреждения;</w:t>
      </w:r>
    </w:p>
    <w:p w:rsidR="00257E79" w:rsidRPr="00562DFA" w:rsidRDefault="00257E79" w:rsidP="00257E79">
      <w:pPr>
        <w:pStyle w:val="consnormal"/>
        <w:numPr>
          <w:ilvl w:val="0"/>
          <w:numId w:val="19"/>
        </w:numPr>
        <w:tabs>
          <w:tab w:val="left" w:pos="284"/>
        </w:tabs>
        <w:spacing w:before="0" w:beforeAutospacing="0" w:after="0" w:afterAutospacing="0"/>
        <w:ind w:left="0" w:firstLine="0"/>
        <w:jc w:val="both"/>
      </w:pPr>
      <w:r w:rsidRPr="00562DFA">
        <w:t xml:space="preserve">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257E79" w:rsidRPr="00562DFA" w:rsidRDefault="00257E79" w:rsidP="00257E79">
      <w:pPr>
        <w:pStyle w:val="consnormal"/>
        <w:numPr>
          <w:ilvl w:val="0"/>
          <w:numId w:val="19"/>
        </w:numPr>
        <w:tabs>
          <w:tab w:val="left" w:pos="284"/>
        </w:tabs>
        <w:spacing w:before="0" w:beforeAutospacing="0" w:after="0" w:afterAutospacing="0"/>
        <w:ind w:left="0" w:firstLine="0"/>
        <w:jc w:val="both"/>
      </w:pPr>
      <w:r w:rsidRPr="00562DFA">
        <w:rPr>
          <w:rFonts w:cs="Tahoma"/>
        </w:rPr>
        <w:t>вести коллективные переговоры через своих представителей и заключать коллективные договора;</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t xml:space="preserve">поощрять работников за добросовестный эффективный труд; </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t xml:space="preserve">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t xml:space="preserve">принимать локальные нормативные акты; </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t>создавать объединения работодателей в целях представительства и защиты своих интересов и вступать в них;</w:t>
      </w:r>
    </w:p>
    <w:p w:rsidR="00257E79" w:rsidRPr="00562DFA" w:rsidRDefault="00257E79" w:rsidP="00257E79">
      <w:pPr>
        <w:pStyle w:val="a3"/>
        <w:numPr>
          <w:ilvl w:val="0"/>
          <w:numId w:val="19"/>
        </w:numPr>
        <w:tabs>
          <w:tab w:val="left" w:pos="284"/>
        </w:tabs>
        <w:spacing w:before="0" w:beforeAutospacing="0" w:after="0" w:afterAutospacing="0"/>
        <w:ind w:left="0" w:firstLine="0"/>
        <w:jc w:val="both"/>
      </w:pPr>
      <w:r w:rsidRPr="00562DFA">
        <w:rPr>
          <w:rFonts w:cs="Tahoma"/>
        </w:rPr>
        <w:t>реализовывать иные права, определенные уставом образовательного учреждения, трудовым договором, законодательством Российской Федерации.</w:t>
      </w:r>
    </w:p>
    <w:p w:rsidR="00257E79" w:rsidRPr="00562DFA" w:rsidRDefault="00257E79" w:rsidP="00257E79">
      <w:pPr>
        <w:pStyle w:val="a3"/>
        <w:spacing w:before="0" w:beforeAutospacing="0" w:after="0" w:afterAutospacing="0"/>
        <w:jc w:val="both"/>
        <w:rPr>
          <w:b/>
          <w:bCs/>
          <w:sz w:val="28"/>
          <w:szCs w:val="28"/>
        </w:rPr>
      </w:pPr>
    </w:p>
    <w:p w:rsidR="00257E79" w:rsidRPr="00562DFA" w:rsidRDefault="00257E79" w:rsidP="00257E79">
      <w:pPr>
        <w:pStyle w:val="a3"/>
        <w:spacing w:before="0" w:beforeAutospacing="0" w:after="0" w:afterAutospacing="0"/>
        <w:jc w:val="center"/>
        <w:rPr>
          <w:b/>
          <w:bCs/>
        </w:rPr>
      </w:pPr>
      <w:r w:rsidRPr="00562DFA">
        <w:rPr>
          <w:b/>
          <w:bCs/>
          <w:lang w:val="en-US"/>
        </w:rPr>
        <w:t>V</w:t>
      </w:r>
      <w:r w:rsidRPr="00562DFA">
        <w:rPr>
          <w:b/>
          <w:bCs/>
        </w:rPr>
        <w:t>. Основные обязанности работников</w:t>
      </w:r>
    </w:p>
    <w:p w:rsidR="00257E79" w:rsidRPr="00562DFA" w:rsidRDefault="00257E79" w:rsidP="00257E79">
      <w:pPr>
        <w:pStyle w:val="a3"/>
        <w:spacing w:before="0" w:beforeAutospacing="0" w:after="0" w:afterAutospacing="0"/>
        <w:jc w:val="center"/>
      </w:pPr>
    </w:p>
    <w:p w:rsidR="00257E79" w:rsidRPr="00562DFA" w:rsidRDefault="00257E79" w:rsidP="00257E79">
      <w:pPr>
        <w:pStyle w:val="a3"/>
        <w:spacing w:before="0" w:beforeAutospacing="0" w:after="0" w:afterAutospacing="0"/>
        <w:ind w:firstLine="709"/>
        <w:jc w:val="both"/>
      </w:pPr>
      <w:r w:rsidRPr="00562DFA">
        <w:t>5.1. Работники Учреждения обязаны:</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работать честно и добросовестно, выполнять обязанности, возложенные на них правилами внутреннего трудового распорядка, положениями и должностными инструкциями;</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в рабочее время  находиться на рабочем месте, о любом отсутствии на рабочем месте без разрешения, включая заболевание, сообщать  руководителю учреждения в течение первых трех часов отсутствия,  по истечении которых работник считается отсутствующим неправомерно;</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быть всегда внимательными к детям, вежливыми с родителями воспитанников и членами коллектива;</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систематически повышать свой теоретический, методический и культурный уровень, деловую квалификацию;</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lastRenderedPageBreak/>
        <w:t>быть примером достойного поведения и высокого морального долга на работе, в быту и общественных местах, соблюдать правила общежития;</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содержать свое рабочее место в чистоте и порядке, соблюдать установленный порядок хранения материальных ценностей и документов;</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беречь и укреплять собственность  Учреждения (оборудование, инвентарь, учебные пособия и т. д.), экономно расходовать материалы, топливо, электроэнергию, воспитывать у воспитанников бережное отношение к имуществу;</w:t>
      </w:r>
    </w:p>
    <w:p w:rsidR="00257E79" w:rsidRPr="00562DFA" w:rsidRDefault="00257E79" w:rsidP="00257E79">
      <w:pPr>
        <w:pStyle w:val="a3"/>
        <w:numPr>
          <w:ilvl w:val="0"/>
          <w:numId w:val="20"/>
        </w:numPr>
        <w:tabs>
          <w:tab w:val="left" w:pos="284"/>
        </w:tabs>
        <w:spacing w:before="0" w:beforeAutospacing="0" w:after="0" w:afterAutospacing="0"/>
        <w:ind w:left="0" w:firstLine="0"/>
        <w:jc w:val="both"/>
      </w:pPr>
      <w:r w:rsidRPr="00562DFA">
        <w:t>проходить в установленные сроки периодические медицинские осмотры.</w:t>
      </w:r>
    </w:p>
    <w:p w:rsidR="00257E79" w:rsidRPr="00562DFA" w:rsidRDefault="00257E79" w:rsidP="00257E79">
      <w:pPr>
        <w:pStyle w:val="a3"/>
        <w:spacing w:before="0" w:beforeAutospacing="0" w:after="0" w:afterAutospacing="0"/>
        <w:ind w:firstLine="709"/>
        <w:jc w:val="both"/>
      </w:pPr>
      <w:r w:rsidRPr="00562DFA">
        <w:t>5.2. Педагогические работники  учреждения несут полную ответственность за жизнь и здоровье детей во время нахождения детей в дошкольном образовательном учреждении. Обо всех случаях травматизма детей работники Учреждения обязаны немедленно сообщить администрации.</w:t>
      </w:r>
    </w:p>
    <w:p w:rsidR="00257E79" w:rsidRPr="00562DFA" w:rsidRDefault="00257E79" w:rsidP="00257E79">
      <w:pPr>
        <w:pStyle w:val="a3"/>
        <w:spacing w:before="0" w:beforeAutospacing="0" w:after="0" w:afterAutospacing="0"/>
        <w:ind w:firstLine="709"/>
        <w:jc w:val="both"/>
      </w:pPr>
      <w:r w:rsidRPr="00562DFA">
        <w:t xml:space="preserve">5.3.Педагогические работники обязаны проходить аттестацию на соответствие занимаемой должности 1 раз в </w:t>
      </w:r>
      <w:r w:rsidR="005E63E2" w:rsidRPr="00562DFA">
        <w:t>5 лет</w:t>
      </w:r>
      <w:r w:rsidRPr="00562DFA">
        <w:t>.</w:t>
      </w:r>
    </w:p>
    <w:p w:rsidR="00257E79" w:rsidRPr="00562DFA" w:rsidRDefault="00257E79" w:rsidP="00257E79">
      <w:pPr>
        <w:pStyle w:val="a3"/>
        <w:spacing w:before="0" w:beforeAutospacing="0" w:after="0" w:afterAutospacing="0"/>
        <w:jc w:val="both"/>
      </w:pPr>
    </w:p>
    <w:p w:rsidR="00257E79" w:rsidRPr="00562DFA" w:rsidRDefault="00257E79" w:rsidP="00257E79">
      <w:pPr>
        <w:pStyle w:val="a3"/>
        <w:spacing w:before="0" w:beforeAutospacing="0" w:after="0" w:afterAutospacing="0"/>
        <w:jc w:val="center"/>
        <w:rPr>
          <w:b/>
          <w:bCs/>
        </w:rPr>
      </w:pPr>
      <w:r w:rsidRPr="00562DFA">
        <w:rPr>
          <w:b/>
          <w:bCs/>
          <w:lang w:val="en-US"/>
        </w:rPr>
        <w:t>V</w:t>
      </w:r>
      <w:r w:rsidRPr="00562DFA">
        <w:rPr>
          <w:b/>
          <w:bCs/>
        </w:rPr>
        <w:t>I. Основные обязанности работодателя</w:t>
      </w:r>
    </w:p>
    <w:p w:rsidR="00257E79" w:rsidRPr="00562DFA" w:rsidRDefault="00257E79" w:rsidP="00257E79">
      <w:pPr>
        <w:pStyle w:val="a3"/>
        <w:spacing w:before="0" w:beforeAutospacing="0" w:after="0" w:afterAutospacing="0"/>
        <w:jc w:val="center"/>
      </w:pPr>
    </w:p>
    <w:p w:rsidR="00257E79" w:rsidRPr="00562DFA" w:rsidRDefault="00257E79" w:rsidP="00257E79">
      <w:pPr>
        <w:pStyle w:val="a3"/>
        <w:spacing w:before="0" w:beforeAutospacing="0" w:after="0" w:afterAutospacing="0"/>
        <w:ind w:firstLine="709"/>
        <w:jc w:val="both"/>
      </w:pPr>
      <w:r w:rsidRPr="00562DFA">
        <w:t>6.1. Работодатель обязан:</w:t>
      </w:r>
    </w:p>
    <w:p w:rsidR="00257E79" w:rsidRPr="00562DFA" w:rsidRDefault="00257E79" w:rsidP="00257E79">
      <w:pPr>
        <w:numPr>
          <w:ilvl w:val="0"/>
          <w:numId w:val="21"/>
        </w:numPr>
        <w:tabs>
          <w:tab w:val="left" w:pos="284"/>
        </w:tabs>
        <w:ind w:left="0" w:firstLine="0"/>
        <w:jc w:val="both"/>
      </w:pPr>
      <w:r w:rsidRPr="00562DFA">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обеспечивать соблюдение работниками Учреждения обязанностей, возложенных на них уставом Учреждения и Правилами внутреннего трудового распорядка;</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 xml:space="preserve">обеспечивать безопасность и условия труда, соответствующие государственным нормативным требованиям охраны труда; </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обеспечивать работникам равную оплату за труд равной ценности;</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выплачивать в полном размере причитающуюся работникам заработную плату в сроки, установленные ТК РФ, коллективным договором, настоящими Правилами, трудовым договором;</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rPr>
          <w:rFonts w:eastAsia="Symbol" w:cs="Symbol"/>
        </w:rPr>
        <w:t xml:space="preserve">вести коллективные переговоры, а также </w:t>
      </w:r>
      <w:r w:rsidRPr="00562DFA">
        <w:t xml:space="preserve">заключать коллективный договор в порядке, установленном ТК РФ; </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rPr>
          <w:rFonts w:eastAsia="Symbol" w:cs="Symbol"/>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 xml:space="preserve">обеспечивать бытовые нужды работников, связанные с исполнением ими трудовых обязанностей; </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rPr>
          <w:rFonts w:eastAsia="Symbol" w:cs="Symbol"/>
        </w:rPr>
        <w:t>осуществлять обязательное социальное страхование работников в порядке, установленном федеральными законами;</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мере используя собрания трудового коллектива,  совещания и различные формы общественной самодеятельности;</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обеспечивать повышение профессиональной квалификации работников Учреждения, проводить аттестацию педагогических работников;</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lastRenderedPageBreak/>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257E79" w:rsidRPr="00562DFA" w:rsidRDefault="00257E79" w:rsidP="00257E79">
      <w:pPr>
        <w:pStyle w:val="a3"/>
        <w:numPr>
          <w:ilvl w:val="0"/>
          <w:numId w:val="21"/>
        </w:numPr>
        <w:tabs>
          <w:tab w:val="left" w:pos="284"/>
        </w:tabs>
        <w:spacing w:before="0" w:beforeAutospacing="0" w:after="0" w:afterAutospacing="0"/>
        <w:ind w:left="0" w:firstLine="0"/>
        <w:jc w:val="both"/>
      </w:pPr>
      <w:r w:rsidRPr="00562DFA">
        <w:t>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257E79" w:rsidRPr="00562DFA" w:rsidRDefault="00257E79" w:rsidP="00257E79">
      <w:pPr>
        <w:pStyle w:val="a3"/>
        <w:spacing w:before="0" w:beforeAutospacing="0" w:after="0" w:afterAutospacing="0"/>
        <w:jc w:val="both"/>
      </w:pPr>
    </w:p>
    <w:p w:rsidR="00257E79" w:rsidRPr="00562DFA" w:rsidRDefault="00257E79" w:rsidP="00257E79">
      <w:pPr>
        <w:pStyle w:val="a3"/>
        <w:spacing w:before="0" w:beforeAutospacing="0" w:after="0" w:afterAutospacing="0"/>
        <w:jc w:val="center"/>
        <w:rPr>
          <w:b/>
          <w:bCs/>
        </w:rPr>
      </w:pPr>
      <w:r w:rsidRPr="00562DFA">
        <w:rPr>
          <w:b/>
          <w:bCs/>
        </w:rPr>
        <w:t>VI</w:t>
      </w:r>
      <w:r w:rsidRPr="00562DFA">
        <w:rPr>
          <w:b/>
          <w:bCs/>
          <w:lang w:val="en-US"/>
        </w:rPr>
        <w:t>I</w:t>
      </w:r>
      <w:r w:rsidRPr="00562DFA">
        <w:rPr>
          <w:b/>
          <w:bCs/>
        </w:rPr>
        <w:t>. Рабочее время и его использование</w:t>
      </w:r>
    </w:p>
    <w:p w:rsidR="00257E79" w:rsidRPr="00562DFA" w:rsidRDefault="00257E79" w:rsidP="00257E79">
      <w:pPr>
        <w:pStyle w:val="a3"/>
        <w:spacing w:before="0" w:beforeAutospacing="0" w:after="0" w:afterAutospacing="0"/>
        <w:jc w:val="center"/>
        <w:rPr>
          <w:b/>
          <w:bCs/>
        </w:rPr>
      </w:pP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Для работников Учреждения устанавливается пятидневная рабочая неделя с двумя выходными днями (суббота и воскресенье), для сторожей – рабочая неделя с предоставлением выходных дней по скользящему графику.</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Время начала и окончания работы, перерыва для отдыха и питания работников Учреждения (кроме сторожей) определяются согласно графику рабочего времени, который утверждается руководителем Учреждения.</w:t>
      </w:r>
    </w:p>
    <w:p w:rsidR="00B52497" w:rsidRPr="00562DFA" w:rsidRDefault="00B52497" w:rsidP="00B52497">
      <w:pPr>
        <w:pStyle w:val="a7"/>
        <w:numPr>
          <w:ilvl w:val="0"/>
          <w:numId w:val="9"/>
        </w:numPr>
        <w:ind w:left="0" w:firstLine="709"/>
        <w:jc w:val="both"/>
      </w:pPr>
      <w:r w:rsidRPr="00562DFA">
        <w:t>Режим рабочего времени воспитателей определяется с учетом выполнения каждым воспитателем педагогической работы в течение 36 часов в неделю.</w:t>
      </w:r>
    </w:p>
    <w:p w:rsidR="00B52497" w:rsidRPr="00562DFA" w:rsidRDefault="00B52497" w:rsidP="00B52497">
      <w:pPr>
        <w:pStyle w:val="ac"/>
        <w:numPr>
          <w:ilvl w:val="0"/>
          <w:numId w:val="9"/>
        </w:numPr>
        <w:spacing w:after="0" w:line="276" w:lineRule="auto"/>
        <w:ind w:left="0" w:firstLine="709"/>
        <w:jc w:val="both"/>
        <w:rPr>
          <w:rFonts w:ascii="Times New Roman" w:hAnsi="Times New Roman" w:cs="Times New Roman"/>
          <w:sz w:val="24"/>
          <w:szCs w:val="24"/>
          <w:lang w:val="ru-RU"/>
        </w:rPr>
      </w:pPr>
      <w:r w:rsidRPr="00562DFA">
        <w:rPr>
          <w:rFonts w:ascii="Times New Roman" w:hAnsi="Times New Roman"/>
          <w:sz w:val="24"/>
          <w:szCs w:val="24"/>
          <w:lang w:val="ru-RU" w:eastAsia="ru-RU"/>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w:t>
      </w:r>
    </w:p>
    <w:p w:rsidR="00B15CF9" w:rsidRPr="00562DFA" w:rsidRDefault="00B15CF9" w:rsidP="00B15CF9">
      <w:pPr>
        <w:pStyle w:val="a7"/>
        <w:numPr>
          <w:ilvl w:val="0"/>
          <w:numId w:val="9"/>
        </w:numPr>
        <w:ind w:left="0" w:firstLine="709"/>
        <w:jc w:val="both"/>
      </w:pPr>
      <w:r w:rsidRPr="00562DFA">
        <w:t>Рабочее время педагога-психолога,</w:t>
      </w:r>
      <w:bookmarkStart w:id="0" w:name="_GoBack"/>
      <w:bookmarkEnd w:id="0"/>
      <w:r w:rsidRPr="00562DFA">
        <w:t xml:space="preserve"> предназначенное для </w:t>
      </w:r>
      <w:r w:rsidR="00DA2DD9" w:rsidRPr="00562DFA">
        <w:t xml:space="preserve">выполнения индивидуальной и групповой консультативной работы с участниками образовательного процесса </w:t>
      </w:r>
      <w:r w:rsidRPr="00562DFA">
        <w:t>составляет</w:t>
      </w:r>
      <w:r w:rsidR="00DA2DD9" w:rsidRPr="00562DFA">
        <w:t xml:space="preserve"> не менее половины недельной продолж</w:t>
      </w:r>
      <w:r w:rsidRPr="00562DFA">
        <w:t>ительности их рабочего времени.</w:t>
      </w:r>
    </w:p>
    <w:p w:rsidR="00DA2DD9" w:rsidRPr="00562DFA" w:rsidRDefault="00B15CF9" w:rsidP="00B15CF9">
      <w:pPr>
        <w:pStyle w:val="a7"/>
        <w:ind w:left="0" w:firstLine="709"/>
        <w:jc w:val="both"/>
      </w:pPr>
      <w:r w:rsidRPr="00562DFA">
        <w:t>Другая часть рабочего времени педагога-психолога включает подготовку</w:t>
      </w:r>
      <w:r w:rsidR="00DA2DD9" w:rsidRPr="00562DFA">
        <w:t xml:space="preserve"> к индивидуальной и групповой к</w:t>
      </w:r>
      <w:r w:rsidRPr="00562DFA">
        <w:t>онсультативной работе, обработку, анализ и обобщение</w:t>
      </w:r>
      <w:r w:rsidR="00DA2DD9" w:rsidRPr="00562DFA">
        <w:t xml:space="preserve"> по</w:t>
      </w:r>
      <w:r w:rsidRPr="00562DFA">
        <w:t>лученных результатов, заполнение</w:t>
      </w:r>
      <w:r w:rsidR="00DA2DD9" w:rsidRPr="00562DFA">
        <w:t xml:space="preserve"> отчетной</w:t>
      </w:r>
      <w:r w:rsidRPr="00562DFA">
        <w:t xml:space="preserve"> документации, а также повышение</w:t>
      </w:r>
      <w:r w:rsidR="00DA2DD9" w:rsidRPr="00562DFA">
        <w:t xml:space="preserve">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 xml:space="preserve">В течение рабочего дня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П</w:t>
      </w:r>
      <w:r w:rsidRPr="00562DFA">
        <w:t>едагогическим работникам</w:t>
      </w:r>
      <w:r w:rsidRPr="00562DFA">
        <w:rPr>
          <w:szCs w:val="24"/>
        </w:rPr>
        <w:t xml:space="preserve"> Учреждения, выполняющим, свои обязанности непрерывно в течение рабочего дня, перерыв для приема пищи не устанавливается. Педагогическим работникам (воспитателям, работающим на группах) обеспечивается возможность приема пищи одновременно вместе с воспитанниками.</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 xml:space="preserve">В отличие от перерывов для отдыха и питания, работникам, работающим преимущественно на открытом воздухе (дворник),  перерывы для обогрева и отдыха включаются в рабочее время и подлежат оплате. Время перерывов для обогрева и отдыха определяется графиком рабочего времени.   </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Графики сменности работы сторожей, которые составляются на квартал заведующим хозяйством, утверждаются руководителем Учреждения и доводятся до сведения работников (вывешиваются на видном месте) не позднее,  чем за месяц до введения их в действие. Работники чередуются по сменам равномерно, не допускается работа в течение двух смен подряд.</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Продолжительность рабочего дня, непосредственно предшествующего нерабочему праздничному дню, определенному статьей 112 ТК РФ  уменьшается на один час.</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 xml:space="preserve">Заработная плата работников в связи с нерабочими праздничными днями не уменьшается. </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Для отдельных работников учреждения устанавливается режим ненормированного рабочего времени (Приложение №3).</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lastRenderedPageBreak/>
        <w:t>Работа в праздничные дни запрещена. Привлечение отдельных работников Учреждения (воспитателей, помощников воспитателей и др.) к работе и дежурству в выходные и праздничные дни допускается в исключительных случаях, предусмотренных законодательством, по письменному приказу руководителя  Учреждения.</w:t>
      </w:r>
    </w:p>
    <w:p w:rsidR="00257E79" w:rsidRPr="00562DFA" w:rsidRDefault="00257E79" w:rsidP="00257E79">
      <w:pPr>
        <w:pStyle w:val="a4"/>
        <w:numPr>
          <w:ilvl w:val="0"/>
          <w:numId w:val="9"/>
        </w:numPr>
        <w:tabs>
          <w:tab w:val="left" w:pos="1418"/>
        </w:tabs>
        <w:ind w:left="0" w:firstLine="709"/>
        <w:jc w:val="both"/>
        <w:rPr>
          <w:szCs w:val="24"/>
        </w:rPr>
      </w:pPr>
      <w:r w:rsidRPr="00562DFA">
        <w:rPr>
          <w:szCs w:val="24"/>
        </w:rPr>
        <w:t>Работникам Учреждения предоставляются ежегодные оплачиваемые отпуска с сохранением места работы (должности). Право на использование отпуска за первый год работы возникает у работника по истечении шести месяцев его непрерывной работы в Учреждении.</w:t>
      </w:r>
    </w:p>
    <w:p w:rsidR="00257E79" w:rsidRPr="00562DFA" w:rsidRDefault="00257E79" w:rsidP="00257E79">
      <w:pPr>
        <w:tabs>
          <w:tab w:val="left" w:pos="1418"/>
        </w:tabs>
        <w:ind w:firstLine="709"/>
        <w:jc w:val="both"/>
      </w:pPr>
      <w:r w:rsidRPr="00562DFA">
        <w:t>По соглашению между работником и непосредственным руководителем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57E79" w:rsidRPr="00562DFA" w:rsidRDefault="00257E79" w:rsidP="00257E79">
      <w:pPr>
        <w:numPr>
          <w:ilvl w:val="0"/>
          <w:numId w:val="9"/>
        </w:numPr>
        <w:tabs>
          <w:tab w:val="left" w:pos="1418"/>
        </w:tabs>
        <w:ind w:left="0" w:firstLine="709"/>
        <w:jc w:val="both"/>
      </w:pPr>
      <w:r w:rsidRPr="00562DFA">
        <w:t>Очередность предоставления ежегодных отпусков устанавливается руководителем Учреждения с учетом необходимости обеспечения нормального хода работы и благоприятных условий для отдыха работников. График отпусков составляется на каждый календарный год не позднее 16 января текущего года и доводится до сведения всех работников под роспись.</w:t>
      </w:r>
    </w:p>
    <w:p w:rsidR="00257E79" w:rsidRPr="00562DFA" w:rsidRDefault="00257E79" w:rsidP="00257E79">
      <w:pPr>
        <w:tabs>
          <w:tab w:val="left" w:pos="1418"/>
        </w:tabs>
        <w:ind w:firstLine="709"/>
        <w:jc w:val="both"/>
      </w:pPr>
      <w:r w:rsidRPr="00562DFA">
        <w:t>Срок предоставления ежегодного очередного отпуска руководителю Учреждения согласовывается с начальником управления образования Администрации города Когалыма.</w:t>
      </w:r>
    </w:p>
    <w:p w:rsidR="00257E79" w:rsidRPr="00562DFA" w:rsidRDefault="00257E79" w:rsidP="00257E79">
      <w:pPr>
        <w:numPr>
          <w:ilvl w:val="0"/>
          <w:numId w:val="9"/>
        </w:numPr>
        <w:tabs>
          <w:tab w:val="left" w:pos="1418"/>
        </w:tabs>
        <w:ind w:left="0" w:firstLine="709"/>
        <w:jc w:val="both"/>
      </w:pPr>
      <w:r w:rsidRPr="00562DFA">
        <w:t>В случае возникновения служебной необходимости  руководитель Учреждения имеет право с согласия работника отозвать его из отпуска.</w:t>
      </w:r>
    </w:p>
    <w:p w:rsidR="00257E79" w:rsidRPr="00562DFA" w:rsidRDefault="00257E79" w:rsidP="00257E79">
      <w:pPr>
        <w:numPr>
          <w:ilvl w:val="0"/>
          <w:numId w:val="9"/>
        </w:numPr>
        <w:tabs>
          <w:tab w:val="left" w:pos="1418"/>
        </w:tabs>
        <w:ind w:left="0" w:firstLine="709"/>
        <w:jc w:val="both"/>
      </w:pPr>
      <w:r w:rsidRPr="00562DFA">
        <w:t xml:space="preserve">По семейным обстоятельствам и другим уважительным причинам на основании письменного заявления работнику может быть предоставлен отпуск без сохранения заработной платы, продолжительность которого определяется по соглашению между работником и непосредственно руководителем. </w:t>
      </w:r>
    </w:p>
    <w:p w:rsidR="00257E79" w:rsidRPr="00562DFA" w:rsidRDefault="00257E79" w:rsidP="00257E79">
      <w:pPr>
        <w:numPr>
          <w:ilvl w:val="0"/>
          <w:numId w:val="9"/>
        </w:numPr>
        <w:tabs>
          <w:tab w:val="left" w:pos="1418"/>
        </w:tabs>
        <w:ind w:left="0" w:firstLine="709"/>
        <w:jc w:val="both"/>
      </w:pPr>
      <w:r w:rsidRPr="00562DFA">
        <w:t>Предоставление отпуска заведующему и работникам Учреждения оформляется приказами по управлению образования Администрации города Когалыма и Учреждения.</w:t>
      </w:r>
    </w:p>
    <w:p w:rsidR="00257E79" w:rsidRPr="00562DFA" w:rsidRDefault="00257E79" w:rsidP="00257E79">
      <w:pPr>
        <w:numPr>
          <w:ilvl w:val="0"/>
          <w:numId w:val="9"/>
        </w:numPr>
        <w:tabs>
          <w:tab w:val="left" w:pos="1418"/>
        </w:tabs>
        <w:ind w:left="0" w:firstLine="709"/>
        <w:jc w:val="both"/>
      </w:pPr>
      <w:r w:rsidRPr="00562DFA">
        <w:t>Педагогическим и другим работникам Учреждения запрещается:</w:t>
      </w:r>
    </w:p>
    <w:p w:rsidR="00257E79" w:rsidRPr="00562DFA" w:rsidRDefault="00257E79" w:rsidP="00257E79">
      <w:pPr>
        <w:numPr>
          <w:ilvl w:val="0"/>
          <w:numId w:val="22"/>
        </w:numPr>
        <w:tabs>
          <w:tab w:val="left" w:pos="284"/>
        </w:tabs>
        <w:ind w:left="0" w:firstLine="0"/>
        <w:jc w:val="both"/>
      </w:pPr>
      <w:r w:rsidRPr="00562DFA">
        <w:t>изменять по своему усмотрению расписание занятий, заменять друг друга без ведома администрации  Учреждения;</w:t>
      </w:r>
    </w:p>
    <w:p w:rsidR="00257E79" w:rsidRPr="00562DFA" w:rsidRDefault="00257E79" w:rsidP="00257E79">
      <w:pPr>
        <w:numPr>
          <w:ilvl w:val="0"/>
          <w:numId w:val="22"/>
        </w:numPr>
        <w:tabs>
          <w:tab w:val="left" w:pos="284"/>
        </w:tabs>
        <w:ind w:left="0" w:firstLine="0"/>
        <w:jc w:val="both"/>
      </w:pPr>
      <w:r w:rsidRPr="00562DFA">
        <w:t>курить, распивать спиртные напитки в помещениях и на территории Учреждения;</w:t>
      </w:r>
    </w:p>
    <w:p w:rsidR="00257E79" w:rsidRPr="00562DFA" w:rsidRDefault="00257E79" w:rsidP="00257E79">
      <w:pPr>
        <w:numPr>
          <w:ilvl w:val="0"/>
          <w:numId w:val="22"/>
        </w:numPr>
        <w:tabs>
          <w:tab w:val="left" w:pos="284"/>
        </w:tabs>
        <w:ind w:left="0" w:firstLine="0"/>
        <w:jc w:val="both"/>
      </w:pPr>
      <w:r w:rsidRPr="00562DFA">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257E79" w:rsidRPr="00562DFA" w:rsidRDefault="00257E79" w:rsidP="00257E79">
      <w:pPr>
        <w:ind w:firstLine="709"/>
        <w:jc w:val="both"/>
      </w:pPr>
    </w:p>
    <w:p w:rsidR="00257E79" w:rsidRPr="00562DFA" w:rsidRDefault="00257E79" w:rsidP="00257E79">
      <w:pPr>
        <w:pStyle w:val="a3"/>
        <w:spacing w:before="0" w:beforeAutospacing="0" w:after="0" w:afterAutospacing="0"/>
        <w:jc w:val="center"/>
        <w:rPr>
          <w:b/>
        </w:rPr>
      </w:pPr>
      <w:r w:rsidRPr="00562DFA">
        <w:rPr>
          <w:b/>
          <w:lang w:val="en-US"/>
        </w:rPr>
        <w:t>VIII</w:t>
      </w:r>
      <w:r w:rsidRPr="00562DFA">
        <w:rPr>
          <w:b/>
        </w:rPr>
        <w:t>. Заработная плата.</w:t>
      </w:r>
    </w:p>
    <w:p w:rsidR="00257E79" w:rsidRPr="00562DFA" w:rsidRDefault="00257E79" w:rsidP="00257E79">
      <w:pPr>
        <w:pStyle w:val="a3"/>
        <w:spacing w:before="0" w:beforeAutospacing="0" w:after="0" w:afterAutospacing="0"/>
        <w:jc w:val="center"/>
        <w:rPr>
          <w:b/>
        </w:rPr>
      </w:pPr>
    </w:p>
    <w:p w:rsidR="00257E79" w:rsidRPr="00562DFA" w:rsidRDefault="00257E79" w:rsidP="00257E79">
      <w:pPr>
        <w:pStyle w:val="a4"/>
        <w:numPr>
          <w:ilvl w:val="0"/>
          <w:numId w:val="10"/>
        </w:numPr>
        <w:ind w:left="0" w:firstLine="709"/>
        <w:jc w:val="both"/>
        <w:rPr>
          <w:szCs w:val="24"/>
        </w:rPr>
      </w:pPr>
      <w:r w:rsidRPr="00562DFA">
        <w:rPr>
          <w:szCs w:val="24"/>
        </w:rPr>
        <w:t>Размер заработной платы работников Учреждения устанавливается на основании утвержденного штатного расписания и конкретного трудового договора.</w:t>
      </w:r>
    </w:p>
    <w:p w:rsidR="00257E79" w:rsidRPr="00562DFA" w:rsidRDefault="00257E79" w:rsidP="00257E79">
      <w:pPr>
        <w:pStyle w:val="a4"/>
        <w:numPr>
          <w:ilvl w:val="0"/>
          <w:numId w:val="10"/>
        </w:numPr>
        <w:ind w:left="0" w:firstLine="709"/>
        <w:jc w:val="both"/>
        <w:rPr>
          <w:szCs w:val="24"/>
        </w:rPr>
      </w:pPr>
      <w:r w:rsidRPr="00562DFA">
        <w:rPr>
          <w:szCs w:val="24"/>
        </w:rPr>
        <w:t>Выплата заработной платы осуществляется в виде перечисления в  банк ФКБ «Петрокоммерц» на расчетный счет зарплатной карты работника учреждения два раза в месяц:</w:t>
      </w:r>
    </w:p>
    <w:p w:rsidR="00257E79" w:rsidRPr="00562DFA" w:rsidRDefault="00257E79" w:rsidP="00257E79">
      <w:pPr>
        <w:pStyle w:val="a4"/>
        <w:jc w:val="both"/>
        <w:rPr>
          <w:szCs w:val="24"/>
        </w:rPr>
      </w:pPr>
      <w:r w:rsidRPr="00562DFA">
        <w:rPr>
          <w:szCs w:val="24"/>
        </w:rPr>
        <w:t>- за первую половину месяца - 25 числа текущего месяца</w:t>
      </w:r>
    </w:p>
    <w:p w:rsidR="00257E79" w:rsidRPr="00562DFA" w:rsidRDefault="00257E79" w:rsidP="00257E79">
      <w:pPr>
        <w:pStyle w:val="a4"/>
        <w:jc w:val="both"/>
        <w:rPr>
          <w:szCs w:val="24"/>
        </w:rPr>
      </w:pPr>
      <w:r w:rsidRPr="00562DFA">
        <w:rPr>
          <w:szCs w:val="24"/>
        </w:rPr>
        <w:t>- за вторую половину месяца - 10 числа следующего месяца.</w:t>
      </w:r>
    </w:p>
    <w:p w:rsidR="00257E79" w:rsidRPr="00562DFA" w:rsidRDefault="00257E79" w:rsidP="00257E79">
      <w:pPr>
        <w:pStyle w:val="a4"/>
        <w:ind w:firstLine="709"/>
        <w:jc w:val="both"/>
        <w:rPr>
          <w:szCs w:val="24"/>
        </w:rPr>
      </w:pPr>
      <w:r w:rsidRPr="00562DFA">
        <w:rPr>
          <w:szCs w:val="24"/>
        </w:rPr>
        <w:t xml:space="preserve">Выплата заработной платы за 1 половину месяца (с 1 по 15 число) осуществляется на основании табеля учета рабочего времени, в котором отражается отработанное время по основной занимаемой ставке без учёта работы за пределами нормальной установленной продолжительности рабочего времени (совместительство, расширенная зона  обслуживания и т.д.), которая отражается при составлении табеля за месяц. </w:t>
      </w:r>
    </w:p>
    <w:p w:rsidR="00257E79" w:rsidRPr="00562DFA" w:rsidRDefault="00257E79" w:rsidP="00257E79">
      <w:pPr>
        <w:pStyle w:val="a4"/>
        <w:ind w:firstLine="709"/>
        <w:jc w:val="both"/>
        <w:rPr>
          <w:szCs w:val="24"/>
        </w:rPr>
      </w:pPr>
      <w:r w:rsidRPr="00562DFA">
        <w:rPr>
          <w:szCs w:val="24"/>
        </w:rPr>
        <w:t xml:space="preserve">Исключение: заработная плата за 1 половину января и 1 половину мая выплачивается в виде аванса на основании списков работников Учреждения, составленных специалистом по кадрам. </w:t>
      </w:r>
    </w:p>
    <w:p w:rsidR="00257E79" w:rsidRPr="00562DFA" w:rsidRDefault="00257E79" w:rsidP="00257E79">
      <w:pPr>
        <w:pStyle w:val="a4"/>
        <w:ind w:firstLine="709"/>
        <w:jc w:val="both"/>
        <w:rPr>
          <w:szCs w:val="24"/>
        </w:rPr>
      </w:pPr>
      <w:r w:rsidRPr="00562DFA">
        <w:rPr>
          <w:szCs w:val="24"/>
        </w:rPr>
        <w:t xml:space="preserve">Зачисление заработной платы или аванса  на расчетный счет зарплатной карты работников Учреждения происходит в течение дня с момента перечисления. </w:t>
      </w:r>
    </w:p>
    <w:p w:rsidR="00257E79" w:rsidRPr="00562DFA" w:rsidRDefault="00257E79" w:rsidP="00257E79">
      <w:pPr>
        <w:pStyle w:val="a4"/>
        <w:ind w:firstLine="709"/>
        <w:jc w:val="both"/>
        <w:rPr>
          <w:szCs w:val="24"/>
        </w:rPr>
      </w:pPr>
      <w:r w:rsidRPr="00562DFA">
        <w:rPr>
          <w:szCs w:val="24"/>
        </w:rPr>
        <w:t>При совпадении дня выплаты с выходным  или праздничным днем выплата заработной платы производится  накануне этого дня.</w:t>
      </w:r>
    </w:p>
    <w:p w:rsidR="00257E79" w:rsidRPr="00562DFA" w:rsidRDefault="00257E79" w:rsidP="00257E79">
      <w:pPr>
        <w:pStyle w:val="a4"/>
        <w:ind w:firstLine="709"/>
        <w:jc w:val="both"/>
        <w:rPr>
          <w:szCs w:val="24"/>
        </w:rPr>
      </w:pPr>
      <w:r w:rsidRPr="00562DFA">
        <w:rPr>
          <w:szCs w:val="24"/>
        </w:rPr>
        <w:t>Оплата отпуска производится не позднее, чем за три дня до его начала.</w:t>
      </w:r>
    </w:p>
    <w:p w:rsidR="00257E79" w:rsidRPr="00562DFA" w:rsidRDefault="00257E79" w:rsidP="00257E79">
      <w:pPr>
        <w:pStyle w:val="a4"/>
        <w:numPr>
          <w:ilvl w:val="0"/>
          <w:numId w:val="10"/>
        </w:numPr>
        <w:ind w:left="0" w:firstLine="709"/>
        <w:jc w:val="both"/>
        <w:rPr>
          <w:szCs w:val="24"/>
        </w:rPr>
      </w:pPr>
      <w:r w:rsidRPr="00562DFA">
        <w:rPr>
          <w:szCs w:val="24"/>
        </w:rPr>
        <w:lastRenderedPageBreak/>
        <w:t xml:space="preserve">При выплате заработной платы  за вторую половину месяца работник в письменной форме извещается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(Приложение №4 - расчетный лист). Расчетный лист выдается за один день до получения заработной платы. </w:t>
      </w:r>
    </w:p>
    <w:p w:rsidR="00257E79" w:rsidRPr="00562DFA" w:rsidRDefault="00257E79" w:rsidP="00257E79">
      <w:pPr>
        <w:pStyle w:val="a4"/>
        <w:numPr>
          <w:ilvl w:val="0"/>
          <w:numId w:val="10"/>
        </w:numPr>
        <w:ind w:left="0" w:firstLine="709"/>
        <w:jc w:val="both"/>
        <w:rPr>
          <w:szCs w:val="24"/>
        </w:rPr>
      </w:pPr>
      <w:r w:rsidRPr="00562DFA">
        <w:rPr>
          <w:szCs w:val="24"/>
        </w:rPr>
        <w:t>За нарушение сроков выплаты заработной платы установлена ответственность работодателя или его полномочного представителя (статьи 142 и 236 ТК РФ).</w:t>
      </w:r>
    </w:p>
    <w:p w:rsidR="00257E79" w:rsidRPr="00562DFA" w:rsidRDefault="00257E79" w:rsidP="00257E79">
      <w:pPr>
        <w:pStyle w:val="a3"/>
        <w:spacing w:before="0" w:beforeAutospacing="0" w:after="0" w:afterAutospacing="0"/>
        <w:jc w:val="both"/>
        <w:rPr>
          <w:b/>
          <w:bCs/>
        </w:rPr>
      </w:pPr>
    </w:p>
    <w:p w:rsidR="00257E79" w:rsidRPr="00562DFA" w:rsidRDefault="00257E79" w:rsidP="00257E79">
      <w:pPr>
        <w:pStyle w:val="a3"/>
        <w:spacing w:before="0" w:beforeAutospacing="0" w:after="0" w:afterAutospacing="0"/>
        <w:jc w:val="center"/>
        <w:rPr>
          <w:b/>
          <w:bCs/>
        </w:rPr>
      </w:pPr>
      <w:r w:rsidRPr="00562DFA">
        <w:rPr>
          <w:b/>
          <w:bCs/>
          <w:lang w:val="en-US"/>
        </w:rPr>
        <w:t>I</w:t>
      </w:r>
      <w:r w:rsidRPr="00562DFA">
        <w:rPr>
          <w:b/>
          <w:bCs/>
        </w:rPr>
        <w:t>Х. Поощрение за успехи в работе</w:t>
      </w:r>
    </w:p>
    <w:p w:rsidR="00257E79" w:rsidRPr="00562DFA" w:rsidRDefault="00257E79" w:rsidP="00257E79">
      <w:pPr>
        <w:pStyle w:val="a3"/>
        <w:spacing w:before="0" w:beforeAutospacing="0" w:after="0" w:afterAutospacing="0"/>
        <w:jc w:val="center"/>
      </w:pPr>
    </w:p>
    <w:p w:rsidR="00257E79" w:rsidRPr="00562DFA" w:rsidRDefault="00257E79" w:rsidP="00257E79">
      <w:pPr>
        <w:pStyle w:val="a3"/>
        <w:numPr>
          <w:ilvl w:val="1"/>
          <w:numId w:val="11"/>
        </w:numPr>
        <w:tabs>
          <w:tab w:val="left" w:pos="1418"/>
        </w:tabs>
        <w:spacing w:before="0" w:beforeAutospacing="0" w:after="0" w:afterAutospacing="0"/>
        <w:ind w:left="0" w:firstLine="720"/>
        <w:jc w:val="both"/>
      </w:pPr>
      <w:r w:rsidRPr="00562DFA">
        <w:t>За образцовое выполнение трудовых обязанностей, успехи в  воспитании детей, продолжительную и безупречную работу, новаторство в труде и за другие достижения применяются следующие поощрения:</w:t>
      </w:r>
    </w:p>
    <w:p w:rsidR="00257E79" w:rsidRPr="00562DFA" w:rsidRDefault="00257E79" w:rsidP="00257E79">
      <w:pPr>
        <w:pStyle w:val="a3"/>
        <w:spacing w:before="0" w:beforeAutospacing="0" w:after="0" w:afterAutospacing="0"/>
        <w:jc w:val="both"/>
      </w:pPr>
      <w:r w:rsidRPr="00562DFA">
        <w:t>- объявление благодарности с занесением в трудовую книжку;</w:t>
      </w:r>
    </w:p>
    <w:p w:rsidR="00257E79" w:rsidRPr="00562DFA" w:rsidRDefault="00257E79" w:rsidP="00257E79">
      <w:pPr>
        <w:pStyle w:val="a3"/>
        <w:spacing w:before="0" w:beforeAutospacing="0" w:after="0" w:afterAutospacing="0"/>
        <w:jc w:val="both"/>
      </w:pPr>
      <w:r w:rsidRPr="00562DFA">
        <w:t>- единовременное премирование;</w:t>
      </w:r>
    </w:p>
    <w:p w:rsidR="00257E79" w:rsidRPr="00562DFA" w:rsidRDefault="00257E79" w:rsidP="00257E79">
      <w:pPr>
        <w:pStyle w:val="a3"/>
        <w:spacing w:before="0" w:beforeAutospacing="0" w:after="0" w:afterAutospacing="0"/>
        <w:jc w:val="both"/>
      </w:pPr>
      <w:r w:rsidRPr="00562DFA">
        <w:t>- награждение ценными подарками;</w:t>
      </w:r>
    </w:p>
    <w:p w:rsidR="00257E79" w:rsidRPr="00562DFA" w:rsidRDefault="00257E79" w:rsidP="00257E79">
      <w:pPr>
        <w:pStyle w:val="a3"/>
        <w:spacing w:before="0" w:beforeAutospacing="0" w:after="0" w:afterAutospacing="0"/>
        <w:jc w:val="both"/>
      </w:pPr>
      <w:r w:rsidRPr="00562DFA">
        <w:t>- награждение почетными грамотами.</w:t>
      </w:r>
    </w:p>
    <w:p w:rsidR="00257E79" w:rsidRPr="00562DFA" w:rsidRDefault="00257E79" w:rsidP="00257E79">
      <w:pPr>
        <w:pStyle w:val="a3"/>
        <w:numPr>
          <w:ilvl w:val="1"/>
          <w:numId w:val="11"/>
        </w:numPr>
        <w:spacing w:before="0" w:beforeAutospacing="0" w:after="0" w:afterAutospacing="0"/>
        <w:ind w:left="0" w:firstLine="720"/>
        <w:jc w:val="both"/>
      </w:pPr>
      <w:r w:rsidRPr="00562DFA">
        <w:t>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257E79" w:rsidRPr="00562DFA" w:rsidRDefault="00257E79" w:rsidP="00257E79">
      <w:pPr>
        <w:pStyle w:val="a3"/>
        <w:numPr>
          <w:ilvl w:val="1"/>
          <w:numId w:val="11"/>
        </w:numPr>
        <w:spacing w:before="0" w:beforeAutospacing="0" w:after="0" w:afterAutospacing="0"/>
        <w:ind w:left="0" w:firstLine="720"/>
        <w:jc w:val="both"/>
      </w:pPr>
      <w:r w:rsidRPr="00562DFA">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257E79" w:rsidRPr="00562DFA" w:rsidRDefault="00257E79" w:rsidP="00257E79">
      <w:pPr>
        <w:pStyle w:val="a3"/>
        <w:numPr>
          <w:ilvl w:val="1"/>
          <w:numId w:val="11"/>
        </w:numPr>
        <w:spacing w:before="0" w:beforeAutospacing="0" w:after="0" w:afterAutospacing="0"/>
        <w:ind w:left="0" w:firstLine="720"/>
        <w:jc w:val="both"/>
      </w:pPr>
      <w:r w:rsidRPr="00562DFA">
        <w:t>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дошкольного учреждения.</w:t>
      </w:r>
    </w:p>
    <w:p w:rsidR="00257E79" w:rsidRPr="00562DFA" w:rsidRDefault="00257E79" w:rsidP="00257E79">
      <w:pPr>
        <w:pStyle w:val="a3"/>
        <w:spacing w:before="0" w:beforeAutospacing="0" w:after="0" w:afterAutospacing="0"/>
        <w:jc w:val="both"/>
      </w:pPr>
    </w:p>
    <w:p w:rsidR="00257E79" w:rsidRPr="00562DFA" w:rsidRDefault="00257E79" w:rsidP="00257E79">
      <w:pPr>
        <w:pStyle w:val="a3"/>
        <w:spacing w:before="0" w:beforeAutospacing="0" w:after="0" w:afterAutospacing="0"/>
        <w:jc w:val="center"/>
        <w:rPr>
          <w:b/>
          <w:bCs/>
        </w:rPr>
      </w:pPr>
      <w:r w:rsidRPr="00562DFA">
        <w:rPr>
          <w:b/>
          <w:bCs/>
        </w:rPr>
        <w:t>Х. Ответственность за нарушение трудовой дисциплины</w:t>
      </w:r>
    </w:p>
    <w:p w:rsidR="00257E79" w:rsidRPr="00562DFA" w:rsidRDefault="00257E79" w:rsidP="00257E79">
      <w:pPr>
        <w:pStyle w:val="a3"/>
        <w:spacing w:before="0" w:beforeAutospacing="0" w:after="0" w:afterAutospacing="0"/>
        <w:jc w:val="center"/>
      </w:pPr>
    </w:p>
    <w:p w:rsidR="00257E79" w:rsidRPr="00562DFA" w:rsidRDefault="00257E79" w:rsidP="00257E79">
      <w:pPr>
        <w:pStyle w:val="a3"/>
        <w:numPr>
          <w:ilvl w:val="0"/>
          <w:numId w:val="12"/>
        </w:numPr>
        <w:spacing w:before="0" w:beforeAutospacing="0" w:after="0" w:afterAutospacing="0"/>
        <w:ind w:left="0" w:firstLine="709"/>
        <w:jc w:val="both"/>
      </w:pPr>
      <w:r w:rsidRPr="00562DFA">
        <w:t>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257E79" w:rsidRPr="00562DFA" w:rsidRDefault="00257E79" w:rsidP="00257E79">
      <w:pPr>
        <w:pStyle w:val="a3"/>
        <w:numPr>
          <w:ilvl w:val="0"/>
          <w:numId w:val="12"/>
        </w:numPr>
        <w:spacing w:before="0" w:beforeAutospacing="0" w:after="0" w:afterAutospacing="0"/>
        <w:ind w:left="0" w:firstLine="709"/>
        <w:jc w:val="both"/>
      </w:pPr>
      <w:r w:rsidRPr="00562DFA">
        <w:t>За нарушение трудовой дисциплины администрация применяет следующие дисциплинарные взыскания:</w:t>
      </w:r>
    </w:p>
    <w:p w:rsidR="00257E79" w:rsidRPr="00562DFA" w:rsidRDefault="00257E79" w:rsidP="00257E79">
      <w:pPr>
        <w:pStyle w:val="a3"/>
        <w:numPr>
          <w:ilvl w:val="0"/>
          <w:numId w:val="23"/>
        </w:numPr>
        <w:tabs>
          <w:tab w:val="left" w:pos="284"/>
        </w:tabs>
        <w:spacing w:before="0" w:beforeAutospacing="0" w:after="0" w:afterAutospacing="0"/>
        <w:ind w:left="0" w:firstLine="0"/>
        <w:jc w:val="both"/>
      </w:pPr>
      <w:r w:rsidRPr="00562DFA">
        <w:t>замечание;</w:t>
      </w:r>
    </w:p>
    <w:p w:rsidR="00257E79" w:rsidRPr="00562DFA" w:rsidRDefault="00257E79" w:rsidP="00257E79">
      <w:pPr>
        <w:pStyle w:val="a3"/>
        <w:numPr>
          <w:ilvl w:val="0"/>
          <w:numId w:val="23"/>
        </w:numPr>
        <w:tabs>
          <w:tab w:val="left" w:pos="284"/>
        </w:tabs>
        <w:spacing w:before="0" w:beforeAutospacing="0" w:after="0" w:afterAutospacing="0"/>
        <w:ind w:left="0" w:firstLine="0"/>
        <w:jc w:val="both"/>
      </w:pPr>
      <w:r w:rsidRPr="00562DFA">
        <w:t>выговор;</w:t>
      </w:r>
    </w:p>
    <w:p w:rsidR="00257E79" w:rsidRPr="00562DFA" w:rsidRDefault="00257E79" w:rsidP="00257E79">
      <w:pPr>
        <w:pStyle w:val="a3"/>
        <w:numPr>
          <w:ilvl w:val="0"/>
          <w:numId w:val="23"/>
        </w:numPr>
        <w:tabs>
          <w:tab w:val="left" w:pos="284"/>
        </w:tabs>
        <w:spacing w:before="0" w:beforeAutospacing="0" w:after="0" w:afterAutospacing="0"/>
        <w:ind w:left="0" w:firstLine="0"/>
        <w:jc w:val="both"/>
      </w:pPr>
      <w:r w:rsidRPr="00562DFA">
        <w:t>увольнение.</w:t>
      </w:r>
    </w:p>
    <w:p w:rsidR="00257E79" w:rsidRPr="00562DFA" w:rsidRDefault="00257E79" w:rsidP="00257E79">
      <w:pPr>
        <w:numPr>
          <w:ilvl w:val="0"/>
          <w:numId w:val="12"/>
        </w:numPr>
        <w:ind w:left="0" w:firstLine="709"/>
        <w:jc w:val="both"/>
      </w:pPr>
      <w:r w:rsidRPr="00562DFA">
        <w:t>Увольнение в качестве дисциплинарного взыскания может быть применено в соответствии со ст. 192 ТК РФ в случаях:</w:t>
      </w:r>
    </w:p>
    <w:p w:rsidR="00257E79" w:rsidRPr="00562DFA" w:rsidRDefault="00257E79" w:rsidP="00257E79">
      <w:pPr>
        <w:numPr>
          <w:ilvl w:val="0"/>
          <w:numId w:val="13"/>
        </w:numPr>
        <w:tabs>
          <w:tab w:val="left" w:pos="993"/>
        </w:tabs>
        <w:autoSpaceDE w:val="0"/>
        <w:autoSpaceDN w:val="0"/>
        <w:adjustRightInd w:val="0"/>
        <w:ind w:left="0" w:firstLine="709"/>
        <w:jc w:val="both"/>
      </w:pPr>
      <w:r w:rsidRPr="00562DFA">
        <w:t>неоднократного неисполнения работником без уважительных причин трудовых обязанностей, если он имеет дисциплинарное взыскание;</w:t>
      </w:r>
    </w:p>
    <w:p w:rsidR="00257E79" w:rsidRPr="00562DFA" w:rsidRDefault="00257E79" w:rsidP="00257E79">
      <w:pPr>
        <w:numPr>
          <w:ilvl w:val="0"/>
          <w:numId w:val="13"/>
        </w:numPr>
        <w:tabs>
          <w:tab w:val="left" w:pos="993"/>
        </w:tabs>
        <w:autoSpaceDE w:val="0"/>
        <w:autoSpaceDN w:val="0"/>
        <w:adjustRightInd w:val="0"/>
        <w:ind w:left="0" w:firstLine="709"/>
        <w:jc w:val="both"/>
      </w:pPr>
      <w:r w:rsidRPr="00562DFA">
        <w:t>однократного грубого нарушения работником трудовых обязанностей:</w:t>
      </w:r>
    </w:p>
    <w:p w:rsidR="00257E79" w:rsidRPr="00562DFA" w:rsidRDefault="00257E79" w:rsidP="00257E79">
      <w:pPr>
        <w:autoSpaceDE w:val="0"/>
        <w:autoSpaceDN w:val="0"/>
        <w:adjustRightInd w:val="0"/>
        <w:ind w:firstLine="709"/>
        <w:jc w:val="both"/>
      </w:pPr>
      <w:r w:rsidRPr="00562DFA">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57E79" w:rsidRPr="00562DFA" w:rsidRDefault="00257E79" w:rsidP="00257E79">
      <w:pPr>
        <w:autoSpaceDE w:val="0"/>
        <w:autoSpaceDN w:val="0"/>
        <w:adjustRightInd w:val="0"/>
        <w:ind w:firstLine="709"/>
        <w:jc w:val="both"/>
      </w:pPr>
      <w:r w:rsidRPr="00562DFA">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57E79" w:rsidRPr="00562DFA" w:rsidRDefault="00257E79" w:rsidP="00257E79">
      <w:pPr>
        <w:autoSpaceDE w:val="0"/>
        <w:autoSpaceDN w:val="0"/>
        <w:adjustRightInd w:val="0"/>
        <w:ind w:firstLine="709"/>
        <w:jc w:val="both"/>
      </w:pPr>
      <w:r w:rsidRPr="00562DFA">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57E79" w:rsidRPr="00562DFA" w:rsidRDefault="00257E79" w:rsidP="00257E79">
      <w:pPr>
        <w:autoSpaceDE w:val="0"/>
        <w:autoSpaceDN w:val="0"/>
        <w:adjustRightInd w:val="0"/>
        <w:ind w:firstLine="709"/>
        <w:jc w:val="both"/>
      </w:pPr>
      <w:r w:rsidRPr="00562DFA">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57E79" w:rsidRPr="00562DFA" w:rsidRDefault="00257E79" w:rsidP="00257E79">
      <w:pPr>
        <w:autoSpaceDE w:val="0"/>
        <w:autoSpaceDN w:val="0"/>
        <w:adjustRightInd w:val="0"/>
        <w:ind w:firstLine="709"/>
        <w:jc w:val="both"/>
      </w:pPr>
      <w:r w:rsidRPr="00562DFA">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57E79" w:rsidRPr="00562DFA" w:rsidRDefault="00257E79" w:rsidP="00257E79">
      <w:pPr>
        <w:numPr>
          <w:ilvl w:val="0"/>
          <w:numId w:val="13"/>
        </w:numPr>
        <w:tabs>
          <w:tab w:val="left" w:pos="993"/>
        </w:tabs>
        <w:autoSpaceDE w:val="0"/>
        <w:autoSpaceDN w:val="0"/>
        <w:adjustRightInd w:val="0"/>
        <w:ind w:left="0" w:firstLine="709"/>
        <w:jc w:val="both"/>
      </w:pPr>
      <w:r w:rsidRPr="00562DFA">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57E79" w:rsidRPr="00562DFA" w:rsidRDefault="00257E79" w:rsidP="00257E79">
      <w:pPr>
        <w:numPr>
          <w:ilvl w:val="0"/>
          <w:numId w:val="13"/>
        </w:numPr>
        <w:tabs>
          <w:tab w:val="left" w:pos="993"/>
        </w:tabs>
        <w:autoSpaceDE w:val="0"/>
        <w:autoSpaceDN w:val="0"/>
        <w:adjustRightInd w:val="0"/>
        <w:ind w:left="0" w:firstLine="709"/>
        <w:jc w:val="both"/>
      </w:pPr>
      <w:r w:rsidRPr="00562DFA">
        <w:t>совершения работником, выполняющим воспитательные функции, аморального проступка, несовместимого с продолжением данной работы;</w:t>
      </w:r>
    </w:p>
    <w:p w:rsidR="00257E79" w:rsidRPr="00562DFA" w:rsidRDefault="00257E79" w:rsidP="00257E79">
      <w:pPr>
        <w:pStyle w:val="a3"/>
        <w:numPr>
          <w:ilvl w:val="0"/>
          <w:numId w:val="12"/>
        </w:numPr>
        <w:spacing w:before="0" w:beforeAutospacing="0" w:after="0" w:afterAutospacing="0"/>
        <w:ind w:left="0" w:firstLine="709"/>
        <w:jc w:val="both"/>
      </w:pPr>
      <w:r w:rsidRPr="00562DFA">
        <w:t>Дисциплинарное взыскание применяется</w:t>
      </w:r>
      <w:r w:rsidR="005E63E2" w:rsidRPr="00562DFA">
        <w:t xml:space="preserve"> </w:t>
      </w:r>
      <w:r w:rsidRPr="00562DFA">
        <w:t>руководителем Учреждения, а также соответствующими должностными лицами органов управления дошкольного образованияв пределах предоставленных им прав. Руководитель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257E79" w:rsidRPr="00562DFA" w:rsidRDefault="00257E79" w:rsidP="00257E79">
      <w:pPr>
        <w:pStyle w:val="a3"/>
        <w:numPr>
          <w:ilvl w:val="0"/>
          <w:numId w:val="12"/>
        </w:numPr>
        <w:spacing w:before="0" w:beforeAutospacing="0" w:after="0" w:afterAutospacing="0"/>
        <w:ind w:left="0" w:firstLine="709"/>
        <w:jc w:val="both"/>
      </w:pPr>
      <w:r w:rsidRPr="00562DFA">
        <w:t>Дисциплинарные взыскания на руководителя дошкольного учреждения накладываются  начальником  управления образования Администрации  города Когалыма.</w:t>
      </w:r>
    </w:p>
    <w:p w:rsidR="00257E79" w:rsidRPr="00562DFA" w:rsidRDefault="00257E79" w:rsidP="00257E79">
      <w:pPr>
        <w:pStyle w:val="a3"/>
        <w:numPr>
          <w:ilvl w:val="0"/>
          <w:numId w:val="12"/>
        </w:numPr>
        <w:spacing w:before="0" w:beforeAutospacing="0" w:after="0" w:afterAutospacing="0"/>
        <w:ind w:left="0" w:firstLine="709"/>
        <w:jc w:val="both"/>
      </w:pPr>
      <w:r w:rsidRPr="00562DFA">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57E79" w:rsidRPr="00562DFA" w:rsidRDefault="00257E79" w:rsidP="00257E79">
      <w:pPr>
        <w:pStyle w:val="a3"/>
        <w:numPr>
          <w:ilvl w:val="0"/>
          <w:numId w:val="12"/>
        </w:numPr>
        <w:spacing w:before="0" w:beforeAutospacing="0" w:after="0" w:afterAutospacing="0"/>
        <w:ind w:left="0" w:firstLine="709"/>
        <w:jc w:val="both"/>
      </w:pPr>
      <w:r w:rsidRPr="00562DFA">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57E79" w:rsidRPr="00562DFA" w:rsidRDefault="00257E79" w:rsidP="00257E79">
      <w:pPr>
        <w:pStyle w:val="a3"/>
        <w:spacing w:before="0" w:beforeAutospacing="0" w:after="0" w:afterAutospacing="0"/>
        <w:ind w:firstLine="709"/>
        <w:jc w:val="both"/>
      </w:pPr>
      <w:r w:rsidRPr="00562DFA">
        <w:t>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257E79" w:rsidRPr="00562DFA" w:rsidRDefault="00257E79" w:rsidP="00257E79">
      <w:pPr>
        <w:pStyle w:val="a3"/>
        <w:numPr>
          <w:ilvl w:val="0"/>
          <w:numId w:val="12"/>
        </w:numPr>
        <w:spacing w:before="0" w:beforeAutospacing="0" w:after="0" w:afterAutospacing="0"/>
        <w:ind w:left="0" w:firstLine="709"/>
        <w:jc w:val="both"/>
      </w:pPr>
      <w:r w:rsidRPr="00562DFA">
        <w:t>За каждое нарушение трудовой дисциплины может быть применено только одно дисциплинарное взыскание.</w:t>
      </w:r>
    </w:p>
    <w:p w:rsidR="00257E79" w:rsidRPr="00562DFA" w:rsidRDefault="00257E79" w:rsidP="00257E79">
      <w:pPr>
        <w:pStyle w:val="a3"/>
        <w:numPr>
          <w:ilvl w:val="0"/>
          <w:numId w:val="12"/>
        </w:numPr>
        <w:spacing w:before="0" w:beforeAutospacing="0" w:after="0" w:afterAutospacing="0"/>
        <w:ind w:left="0" w:firstLine="709"/>
        <w:jc w:val="both"/>
      </w:pPr>
      <w:r w:rsidRPr="00562DFA">
        <w:t>Приказ о применении дисциплинарного взыскания с указанием мотивов его применения объясняется работнику под роспись в трехдневный срок.</w:t>
      </w:r>
    </w:p>
    <w:p w:rsidR="00257E79" w:rsidRPr="00562DFA" w:rsidRDefault="00257E79" w:rsidP="00257E79">
      <w:pPr>
        <w:pStyle w:val="a3"/>
        <w:numPr>
          <w:ilvl w:val="0"/>
          <w:numId w:val="12"/>
        </w:numPr>
        <w:spacing w:before="0" w:beforeAutospacing="0" w:after="0" w:afterAutospacing="0"/>
        <w:ind w:left="0" w:firstLine="709"/>
        <w:jc w:val="both"/>
      </w:pPr>
      <w:r w:rsidRPr="00562DFA">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Руководитель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257E79" w:rsidRPr="00562DFA" w:rsidRDefault="00257E79" w:rsidP="00257E79">
      <w:pPr>
        <w:jc w:val="both"/>
        <w:rPr>
          <w:b/>
          <w:sz w:val="28"/>
          <w:szCs w:val="28"/>
        </w:rPr>
      </w:pPr>
    </w:p>
    <w:p w:rsidR="00257E79" w:rsidRPr="00562DFA" w:rsidRDefault="00257E79" w:rsidP="00257E79">
      <w:pPr>
        <w:jc w:val="center"/>
        <w:rPr>
          <w:b/>
        </w:rPr>
      </w:pPr>
      <w:r w:rsidRPr="00562DFA">
        <w:rPr>
          <w:b/>
          <w:lang w:val="en-US"/>
        </w:rPr>
        <w:t>XI</w:t>
      </w:r>
      <w:r w:rsidRPr="00562DFA">
        <w:rPr>
          <w:b/>
        </w:rPr>
        <w:t>. Заключительные положения.</w:t>
      </w:r>
    </w:p>
    <w:p w:rsidR="00257E79" w:rsidRPr="00562DFA" w:rsidRDefault="00257E79" w:rsidP="00257E79">
      <w:pPr>
        <w:jc w:val="both"/>
        <w:rPr>
          <w:b/>
        </w:rPr>
      </w:pPr>
    </w:p>
    <w:p w:rsidR="00257E79" w:rsidRPr="00562DFA" w:rsidRDefault="00257E79" w:rsidP="00257E79">
      <w:pPr>
        <w:numPr>
          <w:ilvl w:val="0"/>
          <w:numId w:val="14"/>
        </w:numPr>
        <w:ind w:left="0" w:firstLine="709"/>
        <w:jc w:val="both"/>
      </w:pPr>
      <w:r w:rsidRPr="00562DFA">
        <w:t xml:space="preserve">Правила внутреннего трудового распорядка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w:t>
      </w:r>
    </w:p>
    <w:p w:rsidR="00257E79" w:rsidRPr="00562DFA" w:rsidRDefault="00257E79" w:rsidP="00257E79">
      <w:pPr>
        <w:numPr>
          <w:ilvl w:val="0"/>
          <w:numId w:val="14"/>
        </w:numPr>
        <w:ind w:left="0" w:firstLine="709"/>
        <w:jc w:val="both"/>
      </w:pPr>
      <w:r w:rsidRPr="00562DFA">
        <w:t>Дополнения и изменения в Правила вносятся в порядке, установленном ст. 372 ТК РФ для принятия локальных нормативных актов.</w:t>
      </w:r>
    </w:p>
    <w:p w:rsidR="00257E79" w:rsidRPr="00562DFA" w:rsidRDefault="00257E79" w:rsidP="00257E79">
      <w:pPr>
        <w:numPr>
          <w:ilvl w:val="0"/>
          <w:numId w:val="14"/>
        </w:numPr>
        <w:ind w:left="0" w:firstLine="709"/>
        <w:jc w:val="both"/>
      </w:pPr>
      <w:r w:rsidRPr="00562DFA">
        <w:lastRenderedPageBreak/>
        <w:t>Новая редакция правил разрабатывается при существенном изменении условий труда в порядке  определенном законом (ст. 74 ТК РФ) при условии уведомления работников за два месяца до их введения. Если нововведения касаются несущественных условий, то порядок утверждения и согласования правил осуществляется в соответствии с положениями статьи 190 ТК РФ.</w:t>
      </w:r>
    </w:p>
    <w:p w:rsidR="00257E79" w:rsidRPr="00562DFA" w:rsidRDefault="00257E79" w:rsidP="00257E79">
      <w:pPr>
        <w:numPr>
          <w:ilvl w:val="0"/>
          <w:numId w:val="14"/>
        </w:numPr>
        <w:ind w:left="0" w:firstLine="709"/>
        <w:jc w:val="both"/>
      </w:pPr>
      <w:r w:rsidRPr="00562DFA">
        <w:t>Текст Правил вывешивается в Учреждении на видном месте.</w:t>
      </w:r>
    </w:p>
    <w:p w:rsidR="00257E79" w:rsidRPr="00562DFA" w:rsidRDefault="00257E79" w:rsidP="00257E79">
      <w:pPr>
        <w:numPr>
          <w:ilvl w:val="0"/>
          <w:numId w:val="14"/>
        </w:numPr>
        <w:ind w:left="0" w:firstLine="709"/>
        <w:jc w:val="both"/>
      </w:pPr>
      <w:r w:rsidRPr="00562DFA">
        <w:t>С вновь принятыми Правилами, внесенными в них изменениями и дополнениями, работодатель знакомит работников под роспись с указанием даты ознакомления.</w:t>
      </w: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both"/>
        <w:rPr>
          <w:sz w:val="28"/>
          <w:szCs w:val="28"/>
        </w:rPr>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r w:rsidRPr="00562DFA">
        <w:lastRenderedPageBreak/>
        <w:t>Приложение №1</w:t>
      </w:r>
    </w:p>
    <w:p w:rsidR="00257E79" w:rsidRPr="00562DFA" w:rsidRDefault="00257E79" w:rsidP="00257E79">
      <w:pPr>
        <w:jc w:val="right"/>
      </w:pPr>
    </w:p>
    <w:p w:rsidR="00257E79" w:rsidRPr="00562DFA" w:rsidRDefault="00257E79" w:rsidP="00257E79">
      <w:pPr>
        <w:jc w:val="right"/>
        <w:rPr>
          <w:b/>
        </w:rPr>
      </w:pPr>
    </w:p>
    <w:p w:rsidR="00257E79" w:rsidRPr="00562DFA" w:rsidRDefault="00257E79" w:rsidP="00257E79">
      <w:pPr>
        <w:jc w:val="center"/>
        <w:rPr>
          <w:b/>
        </w:rPr>
      </w:pPr>
      <w:r w:rsidRPr="00562DFA">
        <w:rPr>
          <w:b/>
        </w:rPr>
        <w:t>Список работников, выполняющих обязанности по обслуживанию материальных ценностей и заключающих договор о полной материальной ответственности</w:t>
      </w:r>
    </w:p>
    <w:p w:rsidR="00257E79" w:rsidRPr="00562DFA" w:rsidRDefault="00257E79" w:rsidP="00257E79">
      <w:pPr>
        <w:jc w:val="both"/>
      </w:pPr>
    </w:p>
    <w:p w:rsidR="00257E79" w:rsidRPr="00562DFA" w:rsidRDefault="00257E79" w:rsidP="00257E79">
      <w:pPr>
        <w:jc w:val="both"/>
      </w:pPr>
    </w:p>
    <w:p w:rsidR="00257E79" w:rsidRPr="00562DFA" w:rsidRDefault="00257E79" w:rsidP="00257E79">
      <w:pPr>
        <w:numPr>
          <w:ilvl w:val="0"/>
          <w:numId w:val="6"/>
        </w:numPr>
        <w:spacing w:line="360" w:lineRule="auto"/>
        <w:jc w:val="both"/>
      </w:pPr>
      <w:r w:rsidRPr="00562DFA">
        <w:t>Заместитель заведующего</w:t>
      </w:r>
    </w:p>
    <w:p w:rsidR="00257E79" w:rsidRPr="00562DFA" w:rsidRDefault="00257E79" w:rsidP="00257E79">
      <w:pPr>
        <w:numPr>
          <w:ilvl w:val="0"/>
          <w:numId w:val="6"/>
        </w:numPr>
        <w:spacing w:line="360" w:lineRule="auto"/>
        <w:jc w:val="both"/>
      </w:pPr>
      <w:r w:rsidRPr="00562DFA">
        <w:t>Заведующий хозяйством</w:t>
      </w:r>
    </w:p>
    <w:p w:rsidR="00257E79" w:rsidRPr="00562DFA" w:rsidRDefault="00257E79" w:rsidP="00257E79">
      <w:pPr>
        <w:numPr>
          <w:ilvl w:val="0"/>
          <w:numId w:val="6"/>
        </w:numPr>
        <w:spacing w:line="360" w:lineRule="auto"/>
        <w:jc w:val="both"/>
      </w:pPr>
      <w:r w:rsidRPr="00562DFA">
        <w:t>Кладовщик</w:t>
      </w:r>
    </w:p>
    <w:p w:rsidR="00257E79" w:rsidRPr="00562DFA" w:rsidRDefault="00257E79" w:rsidP="00257E79">
      <w:pPr>
        <w:numPr>
          <w:ilvl w:val="0"/>
          <w:numId w:val="6"/>
        </w:numPr>
        <w:spacing w:line="360" w:lineRule="auto"/>
        <w:jc w:val="both"/>
      </w:pPr>
      <w:r w:rsidRPr="00562DFA">
        <w:t>Кастелянша</w:t>
      </w:r>
    </w:p>
    <w:p w:rsidR="00257E79" w:rsidRPr="00562DFA" w:rsidRDefault="00257E79" w:rsidP="00257E79">
      <w:pPr>
        <w:numPr>
          <w:ilvl w:val="0"/>
          <w:numId w:val="6"/>
        </w:numPr>
        <w:spacing w:line="360" w:lineRule="auto"/>
        <w:jc w:val="both"/>
      </w:pPr>
      <w:r w:rsidRPr="00562DFA">
        <w:t>Специалист по охране труда</w:t>
      </w:r>
    </w:p>
    <w:p w:rsidR="00257E79" w:rsidRPr="00562DFA" w:rsidRDefault="00257E79" w:rsidP="00257E79">
      <w:pPr>
        <w:numPr>
          <w:ilvl w:val="0"/>
          <w:numId w:val="6"/>
        </w:numPr>
        <w:spacing w:line="360" w:lineRule="auto"/>
        <w:jc w:val="both"/>
      </w:pPr>
      <w:r w:rsidRPr="00562DFA">
        <w:t>Главный бухгалтер</w:t>
      </w: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both"/>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E3354D"/>
    <w:p w:rsidR="00257E79" w:rsidRPr="00562DFA" w:rsidRDefault="00257E79" w:rsidP="00257E79"/>
    <w:p w:rsidR="00257E79" w:rsidRPr="00562DFA" w:rsidRDefault="00257E79" w:rsidP="00257E79">
      <w:pPr>
        <w:jc w:val="right"/>
      </w:pPr>
      <w:r w:rsidRPr="00562DFA">
        <w:lastRenderedPageBreak/>
        <w:t>Приложение №2</w:t>
      </w: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center"/>
        <w:rPr>
          <w:b/>
        </w:rPr>
      </w:pPr>
      <w:r w:rsidRPr="00562DFA">
        <w:rPr>
          <w:b/>
        </w:rPr>
        <w:t>Перечень чрезвычайных обстоятельств,</w:t>
      </w:r>
    </w:p>
    <w:p w:rsidR="00257E79" w:rsidRPr="00562DFA" w:rsidRDefault="00257E79" w:rsidP="00257E79">
      <w:pPr>
        <w:jc w:val="center"/>
        <w:rPr>
          <w:b/>
        </w:rPr>
      </w:pPr>
      <w:r w:rsidRPr="00562DFA">
        <w:rPr>
          <w:b/>
        </w:rPr>
        <w:t xml:space="preserve">по которым работник может быть переведен без его согласия на срок до одного месяца на не обусловленную трудовым договором работу </w:t>
      </w: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numPr>
          <w:ilvl w:val="0"/>
          <w:numId w:val="5"/>
        </w:numPr>
        <w:spacing w:line="360" w:lineRule="auto"/>
        <w:jc w:val="both"/>
      </w:pPr>
      <w:r w:rsidRPr="00562DFA">
        <w:t>Карантинные мероприятия</w:t>
      </w:r>
    </w:p>
    <w:p w:rsidR="00257E79" w:rsidRPr="00562DFA" w:rsidRDefault="00257E79" w:rsidP="00257E79">
      <w:pPr>
        <w:numPr>
          <w:ilvl w:val="0"/>
          <w:numId w:val="5"/>
        </w:numPr>
        <w:spacing w:line="360" w:lineRule="auto"/>
        <w:jc w:val="both"/>
      </w:pPr>
      <w:r w:rsidRPr="00562DFA">
        <w:t>Закрытие Учреждения на ремонтные работы</w:t>
      </w:r>
    </w:p>
    <w:p w:rsidR="00257E79" w:rsidRPr="00562DFA" w:rsidRDefault="00257E79" w:rsidP="00257E79">
      <w:pPr>
        <w:numPr>
          <w:ilvl w:val="0"/>
          <w:numId w:val="5"/>
        </w:numPr>
        <w:spacing w:line="360" w:lineRule="auto"/>
        <w:jc w:val="both"/>
      </w:pPr>
      <w:r w:rsidRPr="00562DFA">
        <w:t xml:space="preserve">Отсутствие работников (отпуск,болезнь) в результате чего возможно нарушение нормального функционирования  Учреждения. </w:t>
      </w:r>
    </w:p>
    <w:p w:rsidR="00257E79" w:rsidRPr="00562DFA" w:rsidRDefault="00257E79" w:rsidP="00257E79">
      <w:pPr>
        <w:ind w:left="720"/>
        <w:jc w:val="both"/>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r w:rsidRPr="00562DFA">
        <w:lastRenderedPageBreak/>
        <w:t>Приложение №3</w:t>
      </w:r>
    </w:p>
    <w:p w:rsidR="00257E79" w:rsidRPr="00562DFA" w:rsidRDefault="00257E79" w:rsidP="00257E79">
      <w:pPr>
        <w:jc w:val="right"/>
      </w:pPr>
    </w:p>
    <w:p w:rsidR="00257E79" w:rsidRPr="00562DFA" w:rsidRDefault="00257E79" w:rsidP="00257E79">
      <w:pPr>
        <w:jc w:val="center"/>
        <w:rPr>
          <w:b/>
        </w:rPr>
      </w:pPr>
    </w:p>
    <w:p w:rsidR="00257E79" w:rsidRPr="00562DFA" w:rsidRDefault="00257E79" w:rsidP="00257E79">
      <w:pPr>
        <w:ind w:firstLine="540"/>
        <w:jc w:val="center"/>
        <w:rPr>
          <w:b/>
        </w:rPr>
      </w:pPr>
      <w:r w:rsidRPr="00562DFA">
        <w:rPr>
          <w:b/>
        </w:rPr>
        <w:t>Перечень  работников учреждения с установленным режимом</w:t>
      </w:r>
    </w:p>
    <w:p w:rsidR="00257E79" w:rsidRPr="00562DFA" w:rsidRDefault="00257E79" w:rsidP="00257E79">
      <w:pPr>
        <w:ind w:firstLine="540"/>
        <w:jc w:val="center"/>
        <w:rPr>
          <w:b/>
        </w:rPr>
      </w:pPr>
      <w:r w:rsidRPr="00562DFA">
        <w:rPr>
          <w:b/>
        </w:rPr>
        <w:t>ненормированного рабочего времени</w:t>
      </w:r>
    </w:p>
    <w:p w:rsidR="00257E79" w:rsidRPr="00562DFA" w:rsidRDefault="00257E79" w:rsidP="00257E79">
      <w:pPr>
        <w:ind w:firstLine="540"/>
        <w:jc w:val="center"/>
        <w:rPr>
          <w:b/>
          <w:sz w:val="26"/>
          <w:szCs w:val="26"/>
        </w:rPr>
      </w:pPr>
    </w:p>
    <w:tbl>
      <w:tblPr>
        <w:tblW w:w="0" w:type="auto"/>
        <w:jc w:val="center"/>
        <w:tblCellSpacing w:w="5" w:type="nil"/>
        <w:tblLayout w:type="fixed"/>
        <w:tblCellMar>
          <w:left w:w="75" w:type="dxa"/>
          <w:right w:w="75" w:type="dxa"/>
        </w:tblCellMar>
        <w:tblLook w:val="0000"/>
      </w:tblPr>
      <w:tblGrid>
        <w:gridCol w:w="708"/>
        <w:gridCol w:w="8789"/>
      </w:tblGrid>
      <w:tr w:rsidR="00257E79" w:rsidRPr="00562DFA" w:rsidTr="0012432E">
        <w:trPr>
          <w:tblCellSpacing w:w="5" w:type="nil"/>
          <w:jc w:val="center"/>
        </w:trPr>
        <w:tc>
          <w:tcPr>
            <w:tcW w:w="708" w:type="dxa"/>
            <w:tcBorders>
              <w:top w:val="single" w:sz="4" w:space="0" w:color="auto"/>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jc w:val="center"/>
              <w:rPr>
                <w:b/>
                <w:sz w:val="24"/>
                <w:szCs w:val="24"/>
              </w:rPr>
            </w:pPr>
            <w:r w:rsidRPr="00562DFA">
              <w:rPr>
                <w:b/>
                <w:sz w:val="24"/>
                <w:szCs w:val="24"/>
              </w:rPr>
              <w:t>№</w:t>
            </w:r>
          </w:p>
        </w:tc>
        <w:tc>
          <w:tcPr>
            <w:tcW w:w="8789" w:type="dxa"/>
            <w:tcBorders>
              <w:top w:val="single" w:sz="4" w:space="0" w:color="auto"/>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jc w:val="center"/>
              <w:rPr>
                <w:b/>
                <w:sz w:val="24"/>
                <w:szCs w:val="24"/>
              </w:rPr>
            </w:pPr>
            <w:r w:rsidRPr="00562DFA">
              <w:rPr>
                <w:b/>
                <w:sz w:val="24"/>
                <w:szCs w:val="24"/>
              </w:rPr>
              <w:t>Наименование должности</w:t>
            </w:r>
          </w:p>
        </w:tc>
      </w:tr>
      <w:tr w:rsidR="00257E79"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numPr>
                <w:ilvl w:val="0"/>
                <w:numId w:val="24"/>
              </w:numPr>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rPr>
                <w:sz w:val="24"/>
                <w:szCs w:val="24"/>
              </w:rPr>
            </w:pPr>
            <w:r w:rsidRPr="00562DFA">
              <w:rPr>
                <w:sz w:val="24"/>
                <w:szCs w:val="24"/>
              </w:rPr>
              <w:t>Заведующий</w:t>
            </w:r>
          </w:p>
        </w:tc>
      </w:tr>
      <w:tr w:rsidR="00257E79" w:rsidRPr="00562DFA" w:rsidTr="0012432E">
        <w:trPr>
          <w:trHeight w:val="322"/>
          <w:tblCellSpacing w:w="5" w:type="nil"/>
          <w:jc w:val="center"/>
        </w:trPr>
        <w:tc>
          <w:tcPr>
            <w:tcW w:w="708"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numPr>
                <w:ilvl w:val="0"/>
                <w:numId w:val="24"/>
              </w:numPr>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rPr>
                <w:sz w:val="24"/>
                <w:szCs w:val="24"/>
              </w:rPr>
            </w:pPr>
            <w:r w:rsidRPr="00562DFA">
              <w:rPr>
                <w:sz w:val="24"/>
                <w:szCs w:val="24"/>
              </w:rPr>
              <w:t xml:space="preserve">Заместитель заведующего </w:t>
            </w:r>
          </w:p>
        </w:tc>
      </w:tr>
      <w:tr w:rsidR="00E3354D"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E3354D" w:rsidRPr="00562DFA" w:rsidRDefault="00E3354D" w:rsidP="005E63E2">
            <w:pPr>
              <w:pStyle w:val="ConsPlusCell"/>
              <w:numPr>
                <w:ilvl w:val="0"/>
                <w:numId w:val="24"/>
              </w:numPr>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E3354D" w:rsidRPr="00562DFA" w:rsidRDefault="00E3354D" w:rsidP="005E63E2">
            <w:pPr>
              <w:pStyle w:val="ConsPlusCell"/>
              <w:spacing w:line="360" w:lineRule="auto"/>
              <w:rPr>
                <w:sz w:val="24"/>
                <w:szCs w:val="24"/>
              </w:rPr>
            </w:pPr>
            <w:r w:rsidRPr="00562DFA">
              <w:rPr>
                <w:sz w:val="24"/>
                <w:szCs w:val="24"/>
              </w:rPr>
              <w:t>Главный бухгалтер</w:t>
            </w:r>
          </w:p>
        </w:tc>
      </w:tr>
      <w:tr w:rsidR="00257E79"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numPr>
                <w:ilvl w:val="0"/>
                <w:numId w:val="24"/>
              </w:numPr>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rPr>
                <w:sz w:val="24"/>
                <w:szCs w:val="24"/>
              </w:rPr>
            </w:pPr>
            <w:r w:rsidRPr="00562DFA">
              <w:rPr>
                <w:sz w:val="24"/>
                <w:szCs w:val="24"/>
              </w:rPr>
              <w:t>Заведующий хозяйством</w:t>
            </w:r>
          </w:p>
        </w:tc>
      </w:tr>
      <w:tr w:rsidR="00E3354D"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E3354D" w:rsidRPr="00562DFA" w:rsidRDefault="00E3354D" w:rsidP="005E63E2">
            <w:pPr>
              <w:pStyle w:val="ConsPlusCell"/>
              <w:numPr>
                <w:ilvl w:val="0"/>
                <w:numId w:val="24"/>
              </w:numPr>
              <w:tabs>
                <w:tab w:val="left" w:pos="0"/>
              </w:tabs>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E3354D" w:rsidRPr="00562DFA" w:rsidRDefault="00E3354D" w:rsidP="005E63E2">
            <w:pPr>
              <w:pStyle w:val="ConsPlusCell"/>
              <w:spacing w:line="360" w:lineRule="auto"/>
              <w:rPr>
                <w:sz w:val="24"/>
                <w:szCs w:val="24"/>
              </w:rPr>
            </w:pPr>
            <w:r w:rsidRPr="00562DFA">
              <w:rPr>
                <w:sz w:val="24"/>
                <w:szCs w:val="24"/>
              </w:rPr>
              <w:t>Экономист</w:t>
            </w:r>
          </w:p>
        </w:tc>
      </w:tr>
      <w:tr w:rsidR="00257E79"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numPr>
                <w:ilvl w:val="0"/>
                <w:numId w:val="24"/>
              </w:numPr>
              <w:spacing w:line="360" w:lineRule="auto"/>
              <w:jc w:val="center"/>
              <w:rPr>
                <w:sz w:val="24"/>
                <w:szCs w:val="24"/>
              </w:rPr>
            </w:pPr>
          </w:p>
        </w:tc>
        <w:tc>
          <w:tcPr>
            <w:tcW w:w="8789" w:type="dxa"/>
            <w:tcBorders>
              <w:left w:val="single" w:sz="4" w:space="0" w:color="auto"/>
              <w:bottom w:val="single" w:sz="4" w:space="0" w:color="auto"/>
              <w:right w:val="single" w:sz="4" w:space="0" w:color="auto"/>
            </w:tcBorders>
            <w:vAlign w:val="center"/>
          </w:tcPr>
          <w:p w:rsidR="00257E79" w:rsidRPr="00562DFA" w:rsidRDefault="00257E79" w:rsidP="005E63E2">
            <w:pPr>
              <w:pStyle w:val="ConsPlusCell"/>
              <w:spacing w:line="360" w:lineRule="auto"/>
              <w:rPr>
                <w:sz w:val="24"/>
                <w:szCs w:val="24"/>
              </w:rPr>
            </w:pPr>
            <w:r w:rsidRPr="00562DFA">
              <w:rPr>
                <w:sz w:val="24"/>
                <w:szCs w:val="24"/>
              </w:rPr>
              <w:t xml:space="preserve">Слесарь-сантехник      </w:t>
            </w:r>
          </w:p>
        </w:tc>
      </w:tr>
      <w:tr w:rsidR="005E63E2" w:rsidRPr="00562DFA" w:rsidTr="0012432E">
        <w:trPr>
          <w:tblCellSpacing w:w="5" w:type="nil"/>
          <w:jc w:val="center"/>
        </w:trPr>
        <w:tc>
          <w:tcPr>
            <w:tcW w:w="708" w:type="dxa"/>
            <w:tcBorders>
              <w:left w:val="single" w:sz="4" w:space="0" w:color="auto"/>
              <w:bottom w:val="single" w:sz="4" w:space="0" w:color="auto"/>
              <w:right w:val="single" w:sz="4" w:space="0" w:color="auto"/>
            </w:tcBorders>
            <w:vAlign w:val="center"/>
          </w:tcPr>
          <w:p w:rsidR="005E63E2" w:rsidRPr="00562DFA" w:rsidRDefault="005E63E2" w:rsidP="005E63E2">
            <w:pPr>
              <w:pStyle w:val="ConsPlusCell"/>
              <w:spacing w:line="360" w:lineRule="auto"/>
              <w:ind w:left="360"/>
              <w:jc w:val="center"/>
              <w:rPr>
                <w:sz w:val="24"/>
                <w:szCs w:val="24"/>
              </w:rPr>
            </w:pPr>
            <w:r w:rsidRPr="00562DFA">
              <w:rPr>
                <w:sz w:val="24"/>
                <w:szCs w:val="24"/>
              </w:rPr>
              <w:t>7.</w:t>
            </w:r>
          </w:p>
        </w:tc>
        <w:tc>
          <w:tcPr>
            <w:tcW w:w="8789" w:type="dxa"/>
            <w:tcBorders>
              <w:left w:val="single" w:sz="4" w:space="0" w:color="auto"/>
              <w:bottom w:val="single" w:sz="4" w:space="0" w:color="auto"/>
              <w:right w:val="single" w:sz="4" w:space="0" w:color="auto"/>
            </w:tcBorders>
            <w:vAlign w:val="center"/>
          </w:tcPr>
          <w:p w:rsidR="005E63E2" w:rsidRPr="00562DFA" w:rsidRDefault="005E63E2" w:rsidP="005E63E2">
            <w:pPr>
              <w:pStyle w:val="ConsPlusCell"/>
              <w:spacing w:line="360" w:lineRule="auto"/>
              <w:rPr>
                <w:sz w:val="24"/>
                <w:szCs w:val="24"/>
              </w:rPr>
            </w:pPr>
            <w:r w:rsidRPr="00562DFA">
              <w:rPr>
                <w:sz w:val="24"/>
                <w:szCs w:val="24"/>
              </w:rPr>
              <w:t>Бухгалтер</w:t>
            </w:r>
          </w:p>
        </w:tc>
      </w:tr>
    </w:tbl>
    <w:p w:rsidR="00257E79" w:rsidRPr="00562DFA" w:rsidRDefault="00257E79" w:rsidP="00257E79">
      <w:pPr>
        <w:jc w:val="both"/>
        <w:rPr>
          <w:sz w:val="26"/>
          <w:szCs w:val="26"/>
        </w:rPr>
      </w:pPr>
    </w:p>
    <w:p w:rsidR="00257E79" w:rsidRPr="00562DFA" w:rsidRDefault="00257E79" w:rsidP="00257E79">
      <w:pPr>
        <w:jc w:val="both"/>
        <w:rPr>
          <w:sz w:val="26"/>
          <w:szCs w:val="26"/>
        </w:rPr>
      </w:pPr>
    </w:p>
    <w:p w:rsidR="00257E79" w:rsidRPr="00562DFA" w:rsidRDefault="00257E79" w:rsidP="00257E79">
      <w:pPr>
        <w:jc w:val="both"/>
        <w:rPr>
          <w:sz w:val="26"/>
          <w:szCs w:val="26"/>
        </w:rPr>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257E79" w:rsidRPr="00562DFA" w:rsidRDefault="00257E79" w:rsidP="00257E79">
      <w:pPr>
        <w:jc w:val="right"/>
      </w:pPr>
    </w:p>
    <w:p w:rsidR="00583528" w:rsidRPr="00562DFA" w:rsidRDefault="00583528"/>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p w:rsidR="00AB5D34" w:rsidRPr="00562DFA" w:rsidRDefault="00AB5D34"/>
    <w:sectPr w:rsidR="00AB5D34" w:rsidRPr="00562DFA" w:rsidSect="00237AFC">
      <w:footerReference w:type="default" r:id="rId8"/>
      <w:pgSz w:w="11906" w:h="16838"/>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87" w:rsidRDefault="005E1C87" w:rsidP="00612E74">
      <w:r>
        <w:separator/>
      </w:r>
    </w:p>
  </w:endnote>
  <w:endnote w:type="continuationSeparator" w:id="1">
    <w:p w:rsidR="005E1C87" w:rsidRDefault="005E1C87" w:rsidP="00612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6979"/>
      <w:docPartObj>
        <w:docPartGallery w:val="Page Numbers (Bottom of Page)"/>
        <w:docPartUnique/>
      </w:docPartObj>
    </w:sdtPr>
    <w:sdtContent>
      <w:p w:rsidR="005E63E2" w:rsidRDefault="00AE2CB4">
        <w:pPr>
          <w:pStyle w:val="aa"/>
          <w:jc w:val="right"/>
        </w:pPr>
        <w:fldSimple w:instr=" PAGE   \* MERGEFORMAT ">
          <w:r w:rsidR="00562DFA">
            <w:rPr>
              <w:noProof/>
            </w:rPr>
            <w:t>16</w:t>
          </w:r>
        </w:fldSimple>
      </w:p>
    </w:sdtContent>
  </w:sdt>
  <w:p w:rsidR="005E63E2" w:rsidRDefault="005E63E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87" w:rsidRDefault="005E1C87" w:rsidP="00612E74">
      <w:r>
        <w:separator/>
      </w:r>
    </w:p>
  </w:footnote>
  <w:footnote w:type="continuationSeparator" w:id="1">
    <w:p w:rsidR="005E1C87" w:rsidRDefault="005E1C87" w:rsidP="00612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7A4"/>
    <w:multiLevelType w:val="hybridMultilevel"/>
    <w:tmpl w:val="8B605C6E"/>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F97FC1"/>
    <w:multiLevelType w:val="hybridMultilevel"/>
    <w:tmpl w:val="CFD6C894"/>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F67703"/>
    <w:multiLevelType w:val="hybridMultilevel"/>
    <w:tmpl w:val="A9720E60"/>
    <w:lvl w:ilvl="0" w:tplc="12E2DECE">
      <w:start w:val="1"/>
      <w:numFmt w:val="decimal"/>
      <w:lvlText w:val="2.1.%1."/>
      <w:lvlJc w:val="left"/>
      <w:pPr>
        <w:ind w:left="631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E52BC3"/>
    <w:multiLevelType w:val="hybridMultilevel"/>
    <w:tmpl w:val="05E0E216"/>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160F73"/>
    <w:multiLevelType w:val="multilevel"/>
    <w:tmpl w:val="E222F7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212362"/>
    <w:multiLevelType w:val="hybridMultilevel"/>
    <w:tmpl w:val="A72A7D92"/>
    <w:lvl w:ilvl="0" w:tplc="112C1704">
      <w:start w:val="1"/>
      <w:numFmt w:val="decimal"/>
      <w:lvlText w:val="2.3.%1."/>
      <w:lvlJc w:val="left"/>
      <w:pPr>
        <w:ind w:left="7023" w:hanging="360"/>
      </w:pPr>
      <w:rPr>
        <w:rFonts w:hint="default"/>
      </w:rPr>
    </w:lvl>
    <w:lvl w:ilvl="1" w:tplc="32624CE8">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660BF"/>
    <w:multiLevelType w:val="hybridMultilevel"/>
    <w:tmpl w:val="7C78ADC6"/>
    <w:lvl w:ilvl="0" w:tplc="402C3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21667"/>
    <w:multiLevelType w:val="hybridMultilevel"/>
    <w:tmpl w:val="B8A8AA7A"/>
    <w:lvl w:ilvl="0" w:tplc="7042ED0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74234E"/>
    <w:multiLevelType w:val="hybridMultilevel"/>
    <w:tmpl w:val="301E63E4"/>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CD1076"/>
    <w:multiLevelType w:val="hybridMultilevel"/>
    <w:tmpl w:val="7A6031C2"/>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CA061F"/>
    <w:multiLevelType w:val="hybridMultilevel"/>
    <w:tmpl w:val="02D85004"/>
    <w:lvl w:ilvl="0" w:tplc="990E150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C4F02"/>
    <w:multiLevelType w:val="hybridMultilevel"/>
    <w:tmpl w:val="CAD0239A"/>
    <w:lvl w:ilvl="0" w:tplc="91F00BB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55999"/>
    <w:multiLevelType w:val="hybridMultilevel"/>
    <w:tmpl w:val="25EA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525E2"/>
    <w:multiLevelType w:val="hybridMultilevel"/>
    <w:tmpl w:val="FB1AD1C2"/>
    <w:lvl w:ilvl="0" w:tplc="402C3E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44E2F"/>
    <w:multiLevelType w:val="hybridMultilevel"/>
    <w:tmpl w:val="578624DE"/>
    <w:lvl w:ilvl="0" w:tplc="8C7AB976">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74BD1"/>
    <w:multiLevelType w:val="hybridMultilevel"/>
    <w:tmpl w:val="915A9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271EA2"/>
    <w:multiLevelType w:val="multilevel"/>
    <w:tmpl w:val="C6E27B7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4753552"/>
    <w:multiLevelType w:val="hybridMultilevel"/>
    <w:tmpl w:val="A352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C93B86"/>
    <w:multiLevelType w:val="hybridMultilevel"/>
    <w:tmpl w:val="9F9C90B0"/>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0F0ECB"/>
    <w:multiLevelType w:val="hybridMultilevel"/>
    <w:tmpl w:val="ADD67B3A"/>
    <w:lvl w:ilvl="0" w:tplc="5A8639EE">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6B5BE4"/>
    <w:multiLevelType w:val="hybridMultilevel"/>
    <w:tmpl w:val="A3520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F4881"/>
    <w:multiLevelType w:val="hybridMultilevel"/>
    <w:tmpl w:val="64CC4B76"/>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51C63"/>
    <w:multiLevelType w:val="hybridMultilevel"/>
    <w:tmpl w:val="9000B1C2"/>
    <w:lvl w:ilvl="0" w:tplc="402C3E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F51FE7"/>
    <w:multiLevelType w:val="hybridMultilevel"/>
    <w:tmpl w:val="5BBEE2B0"/>
    <w:lvl w:ilvl="0" w:tplc="C7BE5C70">
      <w:start w:val="1"/>
      <w:numFmt w:val="decimal"/>
      <w:lvlText w:val="2.2.%1."/>
      <w:lvlJc w:val="left"/>
      <w:pPr>
        <w:ind w:left="631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B4011C"/>
    <w:multiLevelType w:val="hybridMultilevel"/>
    <w:tmpl w:val="CFBA9E72"/>
    <w:lvl w:ilvl="0" w:tplc="F65EFE14">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23"/>
  </w:num>
  <w:num w:numId="5">
    <w:abstractNumId w:val="15"/>
  </w:num>
  <w:num w:numId="6">
    <w:abstractNumId w:val="12"/>
  </w:num>
  <w:num w:numId="7">
    <w:abstractNumId w:val="5"/>
  </w:num>
  <w:num w:numId="8">
    <w:abstractNumId w:val="10"/>
  </w:num>
  <w:num w:numId="9">
    <w:abstractNumId w:val="7"/>
  </w:num>
  <w:num w:numId="10">
    <w:abstractNumId w:val="11"/>
  </w:num>
  <w:num w:numId="11">
    <w:abstractNumId w:val="4"/>
  </w:num>
  <w:num w:numId="12">
    <w:abstractNumId w:val="24"/>
  </w:num>
  <w:num w:numId="13">
    <w:abstractNumId w:val="19"/>
  </w:num>
  <w:num w:numId="14">
    <w:abstractNumId w:val="14"/>
  </w:num>
  <w:num w:numId="15">
    <w:abstractNumId w:val="6"/>
  </w:num>
  <w:num w:numId="16">
    <w:abstractNumId w:val="1"/>
  </w:num>
  <w:num w:numId="17">
    <w:abstractNumId w:val="22"/>
  </w:num>
  <w:num w:numId="18">
    <w:abstractNumId w:val="13"/>
  </w:num>
  <w:num w:numId="19">
    <w:abstractNumId w:val="21"/>
  </w:num>
  <w:num w:numId="20">
    <w:abstractNumId w:val="18"/>
  </w:num>
  <w:num w:numId="21">
    <w:abstractNumId w:val="8"/>
  </w:num>
  <w:num w:numId="22">
    <w:abstractNumId w:val="3"/>
  </w:num>
  <w:num w:numId="23">
    <w:abstractNumId w:val="0"/>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7E79"/>
    <w:rsid w:val="00055678"/>
    <w:rsid w:val="000C7331"/>
    <w:rsid w:val="0012432E"/>
    <w:rsid w:val="00237AFC"/>
    <w:rsid w:val="00257E79"/>
    <w:rsid w:val="003F180F"/>
    <w:rsid w:val="00562DFA"/>
    <w:rsid w:val="00583528"/>
    <w:rsid w:val="005E1C87"/>
    <w:rsid w:val="005E63E2"/>
    <w:rsid w:val="00612E74"/>
    <w:rsid w:val="006F2C84"/>
    <w:rsid w:val="0097378B"/>
    <w:rsid w:val="009B2903"/>
    <w:rsid w:val="00AB5D34"/>
    <w:rsid w:val="00AE2CB4"/>
    <w:rsid w:val="00B15CF9"/>
    <w:rsid w:val="00B52497"/>
    <w:rsid w:val="00DA2DD9"/>
    <w:rsid w:val="00DF5819"/>
    <w:rsid w:val="00E3354D"/>
    <w:rsid w:val="00E9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7E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7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7E79"/>
    <w:rPr>
      <w:rFonts w:ascii="Arial" w:eastAsia="Times New Roman" w:hAnsi="Arial" w:cs="Arial"/>
      <w:b/>
      <w:bCs/>
      <w:i/>
      <w:iCs/>
      <w:sz w:val="28"/>
      <w:szCs w:val="28"/>
      <w:lang w:eastAsia="ru-RU"/>
    </w:rPr>
  </w:style>
  <w:style w:type="character" w:customStyle="1" w:styleId="30">
    <w:name w:val="Заголовок 3 Знак"/>
    <w:basedOn w:val="a0"/>
    <w:link w:val="3"/>
    <w:rsid w:val="00257E79"/>
    <w:rPr>
      <w:rFonts w:ascii="Arial" w:eastAsia="Times New Roman" w:hAnsi="Arial" w:cs="Arial"/>
      <w:b/>
      <w:bCs/>
      <w:sz w:val="26"/>
      <w:szCs w:val="26"/>
      <w:lang w:eastAsia="ru-RU"/>
    </w:rPr>
  </w:style>
  <w:style w:type="paragraph" w:styleId="a3">
    <w:name w:val="Normal (Web)"/>
    <w:basedOn w:val="a"/>
    <w:rsid w:val="00257E79"/>
    <w:pPr>
      <w:spacing w:before="100" w:beforeAutospacing="1" w:after="100" w:afterAutospacing="1"/>
    </w:pPr>
  </w:style>
  <w:style w:type="paragraph" w:styleId="a4">
    <w:name w:val="Body Text"/>
    <w:basedOn w:val="a"/>
    <w:link w:val="a5"/>
    <w:rsid w:val="00257E79"/>
    <w:rPr>
      <w:szCs w:val="20"/>
    </w:rPr>
  </w:style>
  <w:style w:type="character" w:customStyle="1" w:styleId="a5">
    <w:name w:val="Основной текст Знак"/>
    <w:basedOn w:val="a0"/>
    <w:link w:val="a4"/>
    <w:rsid w:val="00257E79"/>
    <w:rPr>
      <w:rFonts w:ascii="Times New Roman" w:eastAsia="Times New Roman" w:hAnsi="Times New Roman" w:cs="Times New Roman"/>
      <w:sz w:val="24"/>
      <w:szCs w:val="20"/>
      <w:lang w:eastAsia="ru-RU"/>
    </w:rPr>
  </w:style>
  <w:style w:type="paragraph" w:customStyle="1" w:styleId="consnormal">
    <w:name w:val="consnormal"/>
    <w:basedOn w:val="a"/>
    <w:rsid w:val="00257E79"/>
    <w:pPr>
      <w:spacing w:before="100" w:beforeAutospacing="1" w:after="100" w:afterAutospacing="1"/>
    </w:pPr>
  </w:style>
  <w:style w:type="paragraph" w:customStyle="1" w:styleId="formattext">
    <w:name w:val="formattext"/>
    <w:basedOn w:val="a"/>
    <w:rsid w:val="00257E79"/>
    <w:pPr>
      <w:spacing w:before="100" w:beforeAutospacing="1" w:after="100" w:afterAutospacing="1"/>
    </w:pPr>
  </w:style>
  <w:style w:type="paragraph" w:customStyle="1" w:styleId="u">
    <w:name w:val="u"/>
    <w:basedOn w:val="a"/>
    <w:rsid w:val="00257E79"/>
    <w:pPr>
      <w:spacing w:before="100" w:beforeAutospacing="1" w:after="100" w:afterAutospacing="1"/>
    </w:pPr>
  </w:style>
  <w:style w:type="paragraph" w:customStyle="1" w:styleId="ConsPlusCell">
    <w:name w:val="ConsPlusCell"/>
    <w:rsid w:val="00257E7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6">
    <w:name w:val="Hyperlink"/>
    <w:basedOn w:val="a0"/>
    <w:uiPriority w:val="99"/>
    <w:semiHidden/>
    <w:unhideWhenUsed/>
    <w:rsid w:val="0097378B"/>
    <w:rPr>
      <w:color w:val="0000FF"/>
      <w:u w:val="single"/>
    </w:rPr>
  </w:style>
  <w:style w:type="paragraph" w:styleId="a7">
    <w:name w:val="List Paragraph"/>
    <w:basedOn w:val="a"/>
    <w:uiPriority w:val="34"/>
    <w:qFormat/>
    <w:rsid w:val="0097378B"/>
    <w:pPr>
      <w:ind w:left="720"/>
      <w:contextualSpacing/>
    </w:pPr>
  </w:style>
  <w:style w:type="paragraph" w:styleId="a8">
    <w:name w:val="header"/>
    <w:basedOn w:val="a"/>
    <w:link w:val="a9"/>
    <w:uiPriority w:val="99"/>
    <w:semiHidden/>
    <w:unhideWhenUsed/>
    <w:rsid w:val="00612E74"/>
    <w:pPr>
      <w:tabs>
        <w:tab w:val="center" w:pos="4677"/>
        <w:tab w:val="right" w:pos="9355"/>
      </w:tabs>
    </w:pPr>
  </w:style>
  <w:style w:type="character" w:customStyle="1" w:styleId="a9">
    <w:name w:val="Верхний колонтитул Знак"/>
    <w:basedOn w:val="a0"/>
    <w:link w:val="a8"/>
    <w:uiPriority w:val="99"/>
    <w:semiHidden/>
    <w:rsid w:val="00612E7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12E74"/>
    <w:pPr>
      <w:tabs>
        <w:tab w:val="center" w:pos="4677"/>
        <w:tab w:val="right" w:pos="9355"/>
      </w:tabs>
    </w:pPr>
  </w:style>
  <w:style w:type="character" w:customStyle="1" w:styleId="ab">
    <w:name w:val="Нижний колонтитул Знак"/>
    <w:basedOn w:val="a0"/>
    <w:link w:val="aa"/>
    <w:uiPriority w:val="99"/>
    <w:rsid w:val="00612E74"/>
    <w:rPr>
      <w:rFonts w:ascii="Times New Roman" w:eastAsia="Times New Roman" w:hAnsi="Times New Roman" w:cs="Times New Roman"/>
      <w:sz w:val="24"/>
      <w:szCs w:val="24"/>
      <w:lang w:eastAsia="ru-RU"/>
    </w:rPr>
  </w:style>
  <w:style w:type="paragraph" w:customStyle="1" w:styleId="ac">
    <w:name w:val="Знак"/>
    <w:basedOn w:val="a"/>
    <w:rsid w:val="00B52497"/>
    <w:pPr>
      <w:spacing w:after="160" w:line="240" w:lineRule="exact"/>
    </w:pPr>
    <w:rPr>
      <w:rFonts w:ascii="Verdana" w:hAnsi="Verdana" w:cs="Verdana"/>
      <w:sz w:val="20"/>
      <w:szCs w:val="20"/>
      <w:lang w:val="en-US" w:eastAsia="en-US"/>
    </w:rPr>
  </w:style>
  <w:style w:type="paragraph" w:styleId="ad">
    <w:name w:val="Balloon Text"/>
    <w:basedOn w:val="a"/>
    <w:link w:val="ae"/>
    <w:uiPriority w:val="99"/>
    <w:semiHidden/>
    <w:unhideWhenUsed/>
    <w:rsid w:val="00562DFA"/>
    <w:rPr>
      <w:rFonts w:ascii="Tahoma" w:hAnsi="Tahoma" w:cs="Tahoma"/>
      <w:sz w:val="16"/>
      <w:szCs w:val="16"/>
    </w:rPr>
  </w:style>
  <w:style w:type="character" w:customStyle="1" w:styleId="ae">
    <w:name w:val="Текст выноски Знак"/>
    <w:basedOn w:val="a0"/>
    <w:link w:val="ad"/>
    <w:uiPriority w:val="99"/>
    <w:semiHidden/>
    <w:rsid w:val="00562D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7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7E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7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7E79"/>
    <w:rPr>
      <w:rFonts w:ascii="Arial" w:eastAsia="Times New Roman" w:hAnsi="Arial" w:cs="Arial"/>
      <w:b/>
      <w:bCs/>
      <w:i/>
      <w:iCs/>
      <w:sz w:val="28"/>
      <w:szCs w:val="28"/>
      <w:lang w:eastAsia="ru-RU"/>
    </w:rPr>
  </w:style>
  <w:style w:type="character" w:customStyle="1" w:styleId="30">
    <w:name w:val="Заголовок 3 Знак"/>
    <w:basedOn w:val="a0"/>
    <w:link w:val="3"/>
    <w:rsid w:val="00257E79"/>
    <w:rPr>
      <w:rFonts w:ascii="Arial" w:eastAsia="Times New Roman" w:hAnsi="Arial" w:cs="Arial"/>
      <w:b/>
      <w:bCs/>
      <w:sz w:val="26"/>
      <w:szCs w:val="26"/>
      <w:lang w:eastAsia="ru-RU"/>
    </w:rPr>
  </w:style>
  <w:style w:type="paragraph" w:styleId="a3">
    <w:name w:val="Normal (Web)"/>
    <w:basedOn w:val="a"/>
    <w:rsid w:val="00257E79"/>
    <w:pPr>
      <w:spacing w:before="100" w:beforeAutospacing="1" w:after="100" w:afterAutospacing="1"/>
    </w:pPr>
  </w:style>
  <w:style w:type="paragraph" w:styleId="a4">
    <w:name w:val="Body Text"/>
    <w:basedOn w:val="a"/>
    <w:link w:val="a5"/>
    <w:rsid w:val="00257E79"/>
    <w:rPr>
      <w:szCs w:val="20"/>
    </w:rPr>
  </w:style>
  <w:style w:type="character" w:customStyle="1" w:styleId="a5">
    <w:name w:val="Основной текст Знак"/>
    <w:basedOn w:val="a0"/>
    <w:link w:val="a4"/>
    <w:rsid w:val="00257E79"/>
    <w:rPr>
      <w:rFonts w:ascii="Times New Roman" w:eastAsia="Times New Roman" w:hAnsi="Times New Roman" w:cs="Times New Roman"/>
      <w:sz w:val="24"/>
      <w:szCs w:val="20"/>
      <w:lang w:eastAsia="ru-RU"/>
    </w:rPr>
  </w:style>
  <w:style w:type="paragraph" w:customStyle="1" w:styleId="consnormal">
    <w:name w:val="consnormal"/>
    <w:basedOn w:val="a"/>
    <w:rsid w:val="00257E79"/>
    <w:pPr>
      <w:spacing w:before="100" w:beforeAutospacing="1" w:after="100" w:afterAutospacing="1"/>
    </w:pPr>
  </w:style>
  <w:style w:type="paragraph" w:customStyle="1" w:styleId="formattext">
    <w:name w:val="formattext"/>
    <w:basedOn w:val="a"/>
    <w:rsid w:val="00257E79"/>
    <w:pPr>
      <w:spacing w:before="100" w:beforeAutospacing="1" w:after="100" w:afterAutospacing="1"/>
    </w:pPr>
  </w:style>
  <w:style w:type="paragraph" w:customStyle="1" w:styleId="u">
    <w:name w:val="u"/>
    <w:basedOn w:val="a"/>
    <w:rsid w:val="00257E79"/>
    <w:pPr>
      <w:spacing w:before="100" w:beforeAutospacing="1" w:after="100" w:afterAutospacing="1"/>
    </w:pPr>
  </w:style>
  <w:style w:type="paragraph" w:customStyle="1" w:styleId="ConsPlusCell">
    <w:name w:val="ConsPlusCell"/>
    <w:rsid w:val="00257E79"/>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6">
    <w:name w:val="Hyperlink"/>
    <w:basedOn w:val="a0"/>
    <w:uiPriority w:val="99"/>
    <w:semiHidden/>
    <w:unhideWhenUsed/>
    <w:rsid w:val="0097378B"/>
    <w:rPr>
      <w:color w:val="0000FF"/>
      <w:u w:val="single"/>
    </w:rPr>
  </w:style>
  <w:style w:type="paragraph" w:styleId="a7">
    <w:name w:val="List Paragraph"/>
    <w:basedOn w:val="a"/>
    <w:uiPriority w:val="34"/>
    <w:qFormat/>
    <w:rsid w:val="0097378B"/>
    <w:pPr>
      <w:ind w:left="720"/>
      <w:contextualSpacing/>
    </w:pPr>
  </w:style>
</w:styles>
</file>

<file path=word/webSettings.xml><?xml version="1.0" encoding="utf-8"?>
<w:webSettings xmlns:r="http://schemas.openxmlformats.org/officeDocument/2006/relationships" xmlns:w="http://schemas.openxmlformats.org/wordprocessingml/2006/main">
  <w:divs>
    <w:div w:id="1019963448">
      <w:bodyDiv w:val="1"/>
      <w:marLeft w:val="0"/>
      <w:marRight w:val="0"/>
      <w:marTop w:val="0"/>
      <w:marBottom w:val="0"/>
      <w:divBdr>
        <w:top w:val="none" w:sz="0" w:space="0" w:color="auto"/>
        <w:left w:val="none" w:sz="0" w:space="0" w:color="auto"/>
        <w:bottom w:val="none" w:sz="0" w:space="0" w:color="auto"/>
        <w:right w:val="none" w:sz="0" w:space="0" w:color="auto"/>
      </w:divBdr>
    </w:div>
    <w:div w:id="19999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5693</Words>
  <Characters>32453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dc:creator>
  <cp:lastModifiedBy>user</cp:lastModifiedBy>
  <cp:revision>7</cp:revision>
  <cp:lastPrinted>2015-02-03T10:45:00Z</cp:lastPrinted>
  <dcterms:created xsi:type="dcterms:W3CDTF">2015-01-12T14:43:00Z</dcterms:created>
  <dcterms:modified xsi:type="dcterms:W3CDTF">2015-02-05T03:14:00Z</dcterms:modified>
</cp:coreProperties>
</file>